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13FE6C3F" w:rsidR="00D3517B" w:rsidRDefault="00051CB8"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September</w:t>
      </w:r>
      <w:r w:rsidR="00D3517B">
        <w:rPr>
          <w:rFonts w:ascii="Arial" w:hAnsi="Arial" w:cs="Arial"/>
          <w:b/>
          <w:bCs/>
          <w:color w:val="000000"/>
          <w:sz w:val="36"/>
          <w:szCs w:val="36"/>
        </w:rPr>
        <w:t xml:space="preserve"> 202</w:t>
      </w:r>
      <w:r w:rsidR="00D178C4">
        <w:rPr>
          <w:rFonts w:ascii="Arial" w:hAnsi="Arial" w:cs="Arial"/>
          <w:b/>
          <w:bCs/>
          <w:color w:val="000000"/>
          <w:sz w:val="36"/>
          <w:szCs w:val="36"/>
        </w:rPr>
        <w:t>3</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196DF96A" w14:textId="5181E9F3" w:rsidR="0006397D" w:rsidRDefault="00051CB8" w:rsidP="00051CB8">
      <w:pPr>
        <w:widowControl/>
        <w:tabs>
          <w:tab w:val="left" w:pos="0"/>
        </w:tabs>
        <w:spacing w:before="0" w:after="0"/>
        <w:rPr>
          <w:rFonts w:ascii="Arial" w:hAnsi="Arial" w:cs="Arial"/>
          <w:bCs/>
          <w:sz w:val="22"/>
          <w:szCs w:val="22"/>
        </w:rPr>
      </w:pPr>
      <w:r>
        <w:rPr>
          <w:rFonts w:ascii="Arial" w:hAnsi="Arial" w:cs="Arial"/>
          <w:bCs/>
          <w:sz w:val="22"/>
          <w:szCs w:val="22"/>
        </w:rPr>
        <w:t>September 4</w:t>
      </w:r>
      <w:r w:rsidRPr="00051CB8">
        <w:rPr>
          <w:rFonts w:ascii="Arial" w:hAnsi="Arial" w:cs="Arial"/>
          <w:bCs/>
          <w:sz w:val="22"/>
          <w:szCs w:val="22"/>
          <w:vertAlign w:val="superscript"/>
        </w:rPr>
        <w:t>th</w:t>
      </w:r>
      <w:r>
        <w:rPr>
          <w:rFonts w:ascii="Arial" w:hAnsi="Arial" w:cs="Arial"/>
          <w:bCs/>
          <w:sz w:val="22"/>
          <w:szCs w:val="22"/>
        </w:rPr>
        <w:t>- Office Closed for Labor Day</w:t>
      </w:r>
    </w:p>
    <w:p w14:paraId="0DF99435" w14:textId="4C29E024" w:rsidR="00051CB8" w:rsidRDefault="00051CB8" w:rsidP="00051CB8">
      <w:pPr>
        <w:widowControl/>
        <w:tabs>
          <w:tab w:val="left" w:pos="0"/>
        </w:tabs>
        <w:spacing w:before="0" w:after="0"/>
        <w:rPr>
          <w:rFonts w:ascii="Arial" w:hAnsi="Arial" w:cs="Arial"/>
          <w:bCs/>
          <w:sz w:val="22"/>
          <w:szCs w:val="22"/>
        </w:rPr>
      </w:pPr>
      <w:r>
        <w:rPr>
          <w:rFonts w:ascii="Arial" w:hAnsi="Arial" w:cs="Arial"/>
          <w:bCs/>
          <w:sz w:val="22"/>
          <w:szCs w:val="22"/>
        </w:rPr>
        <w:t>September 13</w:t>
      </w:r>
      <w:r w:rsidRPr="00051CB8">
        <w:rPr>
          <w:rFonts w:ascii="Arial" w:hAnsi="Arial" w:cs="Arial"/>
          <w:bCs/>
          <w:sz w:val="22"/>
          <w:szCs w:val="22"/>
          <w:vertAlign w:val="superscript"/>
        </w:rPr>
        <w:t>th</w:t>
      </w:r>
      <w:r>
        <w:rPr>
          <w:rFonts w:ascii="Arial" w:hAnsi="Arial" w:cs="Arial"/>
          <w:bCs/>
          <w:sz w:val="22"/>
          <w:szCs w:val="22"/>
        </w:rPr>
        <w:t xml:space="preserve"> &amp; 14</w:t>
      </w:r>
      <w:r w:rsidRPr="00051CB8">
        <w:rPr>
          <w:rFonts w:ascii="Arial" w:hAnsi="Arial" w:cs="Arial"/>
          <w:bCs/>
          <w:sz w:val="22"/>
          <w:szCs w:val="22"/>
          <w:vertAlign w:val="superscript"/>
        </w:rPr>
        <w:t>th</w:t>
      </w:r>
      <w:r>
        <w:rPr>
          <w:rFonts w:ascii="Arial" w:hAnsi="Arial" w:cs="Arial"/>
          <w:bCs/>
          <w:sz w:val="22"/>
          <w:szCs w:val="22"/>
        </w:rPr>
        <w:t xml:space="preserve">- CE at St. Vincent Auditorium </w:t>
      </w:r>
    </w:p>
    <w:p w14:paraId="12AA7595" w14:textId="2AD029E6" w:rsidR="002D5AC5" w:rsidRDefault="002D5AC5" w:rsidP="00051CB8">
      <w:pPr>
        <w:widowControl/>
        <w:tabs>
          <w:tab w:val="left" w:pos="0"/>
        </w:tabs>
        <w:spacing w:before="0" w:after="0"/>
        <w:rPr>
          <w:rFonts w:ascii="Arial" w:hAnsi="Arial" w:cs="Arial"/>
          <w:bCs/>
          <w:sz w:val="22"/>
          <w:szCs w:val="22"/>
        </w:rPr>
      </w:pPr>
      <w:r>
        <w:rPr>
          <w:rFonts w:ascii="Arial" w:hAnsi="Arial" w:cs="Arial"/>
          <w:bCs/>
          <w:sz w:val="22"/>
          <w:szCs w:val="22"/>
        </w:rPr>
        <w:t>September 17-20</w:t>
      </w:r>
      <w:r w:rsidRPr="002D5AC5">
        <w:rPr>
          <w:rFonts w:ascii="Arial" w:hAnsi="Arial" w:cs="Arial"/>
          <w:bCs/>
          <w:sz w:val="22"/>
          <w:szCs w:val="22"/>
          <w:vertAlign w:val="superscript"/>
        </w:rPr>
        <w:t>th</w:t>
      </w:r>
      <w:r>
        <w:rPr>
          <w:rFonts w:ascii="Arial" w:hAnsi="Arial" w:cs="Arial"/>
          <w:bCs/>
          <w:sz w:val="22"/>
          <w:szCs w:val="22"/>
        </w:rPr>
        <w:t>- ARA 99</w:t>
      </w:r>
      <w:r w:rsidRPr="002D5AC5">
        <w:rPr>
          <w:rFonts w:ascii="Arial" w:hAnsi="Arial" w:cs="Arial"/>
          <w:bCs/>
          <w:sz w:val="22"/>
          <w:szCs w:val="22"/>
          <w:vertAlign w:val="superscript"/>
        </w:rPr>
        <w:t>th</w:t>
      </w:r>
      <w:r>
        <w:rPr>
          <w:rFonts w:ascii="Arial" w:hAnsi="Arial" w:cs="Arial"/>
          <w:bCs/>
          <w:sz w:val="22"/>
          <w:szCs w:val="22"/>
        </w:rPr>
        <w:t xml:space="preserve"> Annual Convention in Hot Springs</w:t>
      </w:r>
    </w:p>
    <w:p w14:paraId="63C29577" w14:textId="1B5A30F1" w:rsidR="002D5AC5" w:rsidRDefault="002D5AC5" w:rsidP="00051CB8">
      <w:pPr>
        <w:widowControl/>
        <w:tabs>
          <w:tab w:val="left" w:pos="0"/>
        </w:tabs>
        <w:spacing w:before="0" w:after="0"/>
        <w:rPr>
          <w:rFonts w:ascii="Arial" w:hAnsi="Arial" w:cs="Arial"/>
          <w:bCs/>
          <w:sz w:val="22"/>
          <w:szCs w:val="22"/>
        </w:rPr>
      </w:pPr>
      <w:r>
        <w:rPr>
          <w:rFonts w:ascii="Arial" w:hAnsi="Arial" w:cs="Arial"/>
          <w:bCs/>
          <w:sz w:val="22"/>
          <w:szCs w:val="22"/>
        </w:rPr>
        <w:t>September 18</w:t>
      </w:r>
      <w:r w:rsidRPr="002D5AC5">
        <w:rPr>
          <w:rFonts w:ascii="Arial" w:hAnsi="Arial" w:cs="Arial"/>
          <w:bCs/>
          <w:sz w:val="22"/>
          <w:szCs w:val="22"/>
          <w:vertAlign w:val="superscript"/>
        </w:rPr>
        <w:t>th</w:t>
      </w:r>
      <w:r>
        <w:rPr>
          <w:rFonts w:ascii="Arial" w:hAnsi="Arial" w:cs="Arial"/>
          <w:bCs/>
          <w:sz w:val="22"/>
          <w:szCs w:val="22"/>
        </w:rPr>
        <w:t>- LAC &amp; BOD Meetings</w:t>
      </w: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5EA3B807" w14:textId="77777777" w:rsidR="001B01C4" w:rsidRPr="000F23AA" w:rsidRDefault="001B01C4" w:rsidP="001B01C4">
      <w:pPr>
        <w:rPr>
          <w:rFonts w:ascii="Arial" w:hAnsi="Arial" w:cs="Arial"/>
          <w:b/>
          <w:bCs/>
          <w:sz w:val="28"/>
          <w:szCs w:val="28"/>
          <w:u w:val="single"/>
        </w:rPr>
      </w:pPr>
      <w:r w:rsidRPr="000F23AA">
        <w:rPr>
          <w:rFonts w:ascii="Arial" w:hAnsi="Arial" w:cs="Arial"/>
          <w:b/>
          <w:bCs/>
          <w:sz w:val="28"/>
          <w:szCs w:val="28"/>
          <w:u w:val="single"/>
        </w:rPr>
        <w:t>Dues Increase in 2023</w:t>
      </w:r>
    </w:p>
    <w:p w14:paraId="49D7BDB6" w14:textId="5811CDE0" w:rsidR="001B01C4" w:rsidRDefault="001B01C4" w:rsidP="001B01C4">
      <w:pPr>
        <w:rPr>
          <w:sz w:val="28"/>
          <w:szCs w:val="28"/>
        </w:rPr>
      </w:pPr>
      <w:r>
        <w:rPr>
          <w:sz w:val="28"/>
          <w:szCs w:val="28"/>
        </w:rPr>
        <w:t>The National Association of Realtors has also elected to increase the National Dues from $150 to $156… a $6 increase. Local and State dues are remaining the same. So primary members of LRRA will pay $561 in annual dues for 2024, up from $555 in 2023.</w:t>
      </w:r>
    </w:p>
    <w:p w14:paraId="4629016D" w14:textId="77777777" w:rsidR="00116CBC" w:rsidRDefault="00116CBC" w:rsidP="001B01C4">
      <w:pPr>
        <w:rPr>
          <w:sz w:val="28"/>
          <w:szCs w:val="28"/>
        </w:rPr>
      </w:pPr>
    </w:p>
    <w:p w14:paraId="63AC215A" w14:textId="254D114B" w:rsidR="00116CBC" w:rsidRDefault="00116CBC" w:rsidP="001B01C4">
      <w:pPr>
        <w:rPr>
          <w:sz w:val="28"/>
          <w:szCs w:val="28"/>
          <w:u w:val="single"/>
        </w:rPr>
      </w:pPr>
      <w:r w:rsidRPr="00116CBC">
        <w:rPr>
          <w:sz w:val="28"/>
          <w:szCs w:val="28"/>
          <w:u w:val="single"/>
        </w:rPr>
        <w:t>CE Course</w:t>
      </w:r>
    </w:p>
    <w:p w14:paraId="639A798D" w14:textId="1E1A554B" w:rsidR="00116CBC" w:rsidRPr="00116CBC" w:rsidRDefault="00116CBC" w:rsidP="001B01C4">
      <w:pPr>
        <w:rPr>
          <w:rFonts w:eastAsiaTheme="minorHAnsi"/>
          <w:kern w:val="0"/>
          <w:sz w:val="22"/>
          <w:szCs w:val="22"/>
        </w:rPr>
      </w:pPr>
      <w:r>
        <w:rPr>
          <w:sz w:val="28"/>
          <w:szCs w:val="28"/>
        </w:rPr>
        <w:t>The last chance to take CE through LRRA for $35 per member is in September. The course for sales agents and associate brokers will be on September 13</w:t>
      </w:r>
      <w:r w:rsidRPr="00116CBC">
        <w:rPr>
          <w:sz w:val="28"/>
          <w:szCs w:val="28"/>
          <w:vertAlign w:val="superscript"/>
        </w:rPr>
        <w:t>th</w:t>
      </w:r>
      <w:r>
        <w:rPr>
          <w:sz w:val="28"/>
          <w:szCs w:val="28"/>
        </w:rPr>
        <w:t xml:space="preserve"> from 9 AM to 5 PM and the CE course for Brokers ONLY will be on September 14</w:t>
      </w:r>
      <w:r w:rsidRPr="00116CBC">
        <w:rPr>
          <w:sz w:val="28"/>
          <w:szCs w:val="28"/>
          <w:vertAlign w:val="superscript"/>
        </w:rPr>
        <w:t>th</w:t>
      </w:r>
      <w:r>
        <w:rPr>
          <w:sz w:val="28"/>
          <w:szCs w:val="28"/>
        </w:rPr>
        <w:t xml:space="preserve"> from 9 AM to 5 PM. The course </w:t>
      </w:r>
      <w:r w:rsidR="005352EA">
        <w:rPr>
          <w:sz w:val="28"/>
          <w:szCs w:val="28"/>
        </w:rPr>
        <w:t xml:space="preserve">is now open for registration. Both CE classes will be taught by Keith Montgomery of </w:t>
      </w:r>
      <w:proofErr w:type="spellStart"/>
      <w:r w:rsidR="005352EA">
        <w:rPr>
          <w:sz w:val="28"/>
          <w:szCs w:val="28"/>
        </w:rPr>
        <w:t>MidSouth</w:t>
      </w:r>
      <w:proofErr w:type="spellEnd"/>
      <w:r w:rsidR="005352EA">
        <w:rPr>
          <w:sz w:val="28"/>
          <w:szCs w:val="28"/>
        </w:rPr>
        <w:t xml:space="preserve"> Real Estate Academy </w:t>
      </w:r>
      <w:r w:rsidR="00BF1AEA">
        <w:rPr>
          <w:sz w:val="28"/>
          <w:szCs w:val="28"/>
        </w:rPr>
        <w:t xml:space="preserve">at the auditorium in St. Vincent Hospital located at 2 St. Vincent Circle. </w:t>
      </w:r>
      <w:r w:rsidR="00634B9E">
        <w:rPr>
          <w:sz w:val="28"/>
          <w:szCs w:val="28"/>
        </w:rPr>
        <w:t xml:space="preserve"> </w:t>
      </w:r>
      <w:r w:rsidR="00634B9E">
        <w:rPr>
          <w:rFonts w:eastAsiaTheme="minorHAnsi"/>
          <w:noProof/>
          <w:kern w:val="0"/>
          <w:sz w:val="22"/>
          <w:szCs w:val="22"/>
        </w:rPr>
        <w:lastRenderedPageBreak/>
        <w:drawing>
          <wp:inline distT="0" distB="0" distL="0" distR="0" wp14:anchorId="7346DFBB" wp14:editId="75F6170A">
            <wp:extent cx="3048000" cy="3048000"/>
            <wp:effectExtent l="0" t="0" r="0" b="0"/>
            <wp:docPr id="1496344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344758" name="Picture 14963447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3AA7D5B8" w14:textId="77777777" w:rsidR="00F9244B" w:rsidRPr="00F9244B" w:rsidRDefault="00F9244B" w:rsidP="00C05D58">
      <w:pPr>
        <w:rPr>
          <w:rFonts w:ascii="Arial" w:hAnsi="Arial" w:cs="Arial"/>
          <w:b/>
          <w:bCs/>
          <w:sz w:val="22"/>
          <w:szCs w:val="22"/>
          <w:u w:val="single"/>
        </w:rPr>
      </w:pPr>
    </w:p>
    <w:p w14:paraId="5364D1EC" w14:textId="77777777"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Pr>
          <w:rFonts w:ascii="Times New Roman" w:hAnsi="Times New Roman"/>
          <w:b/>
          <w:bCs/>
          <w:color w:val="000000"/>
          <w:kern w:val="0"/>
          <w:sz w:val="28"/>
          <w:szCs w:val="28"/>
          <w:u w:val="single"/>
        </w:rPr>
        <w:t>3</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41226C4E"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w:t>
      </w:r>
      <w:r w:rsidR="00051CB8">
        <w:rPr>
          <w:rFonts w:ascii="Times New Roman" w:hAnsi="Times New Roman"/>
          <w:color w:val="000000"/>
          <w:kern w:val="0"/>
          <w:sz w:val="22"/>
          <w:szCs w:val="22"/>
        </w:rPr>
        <w:t xml:space="preserve">call our office at 501-225-1987 </w:t>
      </w:r>
      <w:r w:rsidRPr="00D77C71">
        <w:rPr>
          <w:rFonts w:ascii="Times New Roman" w:hAnsi="Times New Roman"/>
          <w:color w:val="000000"/>
          <w:kern w:val="0"/>
          <w:sz w:val="22"/>
          <w:szCs w:val="22"/>
        </w:rPr>
        <w:t xml:space="preserve">so you can complete the process and not have to start the process all over. </w:t>
      </w:r>
    </w:p>
    <w:p w14:paraId="3A86C570" w14:textId="77777777"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9th.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2B76160A"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ED7FA7">
        <w:rPr>
          <w:rFonts w:ascii="Times New Roman" w:hAnsi="Times New Roman"/>
          <w:sz w:val="22"/>
          <w:szCs w:val="22"/>
        </w:rPr>
        <w:t>3</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6"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7"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724BE4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ED7FA7">
        <w:rPr>
          <w:rFonts w:ascii="Times New Roman" w:hAnsi="Times New Roman"/>
          <w:sz w:val="22"/>
          <w:szCs w:val="22"/>
        </w:rPr>
        <w:t>3</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35697D46" w14:textId="60A1B28B"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150532D5" w14:textId="77777777" w:rsidR="005F2F70" w:rsidRDefault="005F2F70" w:rsidP="005F2F70">
      <w:pPr>
        <w:spacing w:after="0"/>
        <w:rPr>
          <w:b/>
          <w:sz w:val="28"/>
          <w:szCs w:val="28"/>
        </w:rPr>
      </w:pPr>
      <w:r>
        <w:rPr>
          <w:b/>
          <w:sz w:val="28"/>
          <w:szCs w:val="28"/>
        </w:rPr>
        <w:lastRenderedPageBreak/>
        <w:t>August Newsletter</w:t>
      </w:r>
    </w:p>
    <w:p w14:paraId="037BDDC3" w14:textId="77777777" w:rsidR="005F2F70" w:rsidRDefault="005F2F70" w:rsidP="005F2F70">
      <w:pPr>
        <w:spacing w:after="0"/>
        <w:rPr>
          <w:rFonts w:cs="Calibri"/>
          <w:color w:val="000000"/>
        </w:rPr>
      </w:pPr>
    </w:p>
    <w:p w14:paraId="41F74726" w14:textId="77777777" w:rsidR="005F2F70" w:rsidRDefault="005F2F70" w:rsidP="005F2F70">
      <w:pPr>
        <w:spacing w:after="0"/>
        <w:rPr>
          <w:rFonts w:cs="Calibri"/>
          <w:color w:val="000000"/>
        </w:rPr>
      </w:pPr>
      <w:r>
        <w:rPr>
          <w:rFonts w:cs="Calibri"/>
          <w:color w:val="000000"/>
        </w:rPr>
        <w:t xml:space="preserve">Little Rock Mayor Frank Scott has now held a handful of community meetings to garner public feedback on his </w:t>
      </w:r>
      <w:hyperlink r:id="rId8" w:history="1">
        <w:r w:rsidRPr="00AF3AA1">
          <w:rPr>
            <w:rStyle w:val="Hyperlink"/>
            <w:rFonts w:cs="Calibri"/>
          </w:rPr>
          <w:t>proposed sales tax increase</w:t>
        </w:r>
      </w:hyperlink>
      <w:r>
        <w:rPr>
          <w:rFonts w:cs="Calibri"/>
          <w:color w:val="000000"/>
        </w:rPr>
        <w:t xml:space="preserve">.  There are several “pillars of focus,” including public safety, public infrastructure, parks and recreation, and port and economic development.  Specifics include a proposed indoor/outdoor sports complex at War Memorial, street and sidewalk improvements ($115 million), Zoo enhancements ($40 million), and additional police and fire vehicles and equipment ($65 million). </w:t>
      </w:r>
    </w:p>
    <w:p w14:paraId="46715751" w14:textId="77777777" w:rsidR="005F2F70" w:rsidRDefault="005F2F70" w:rsidP="005F2F70">
      <w:pPr>
        <w:spacing w:after="0"/>
        <w:rPr>
          <w:rFonts w:cs="Calibri"/>
          <w:color w:val="000000"/>
        </w:rPr>
      </w:pPr>
    </w:p>
    <w:p w14:paraId="052FA874" w14:textId="77777777" w:rsidR="005F2F70" w:rsidRDefault="005F2F70" w:rsidP="005F2F70">
      <w:pPr>
        <w:spacing w:after="0"/>
        <w:rPr>
          <w:rFonts w:cs="Calibri"/>
          <w:color w:val="000000"/>
        </w:rPr>
      </w:pPr>
      <w:r>
        <w:rPr>
          <w:rFonts w:cs="Calibri"/>
          <w:color w:val="000000"/>
        </w:rPr>
        <w:t xml:space="preserve">To put the tax on the November ballot for voters to consider, the Board of Directors must approve the measure and send it to the clerk by September 5.  Otherwise, the next opportunity for the ballot will be March. </w:t>
      </w:r>
    </w:p>
    <w:p w14:paraId="105E1E72" w14:textId="77777777" w:rsidR="005F2F70" w:rsidRPr="007C0601" w:rsidRDefault="005F2F70" w:rsidP="005F2F70">
      <w:pPr>
        <w:spacing w:after="0"/>
        <w:rPr>
          <w:rFonts w:cs="Calibri"/>
          <w:b/>
          <w:color w:val="000000"/>
          <w:sz w:val="28"/>
          <w:szCs w:val="28"/>
        </w:rPr>
      </w:pPr>
    </w:p>
    <w:p w14:paraId="05C2A6A7" w14:textId="77777777" w:rsidR="005F2F70" w:rsidRDefault="005F2F70" w:rsidP="005F2F70">
      <w:pPr>
        <w:spacing w:after="0"/>
        <w:rPr>
          <w:rFonts w:eastAsia="Times New Roman" w:cs="Calibri"/>
          <w:color w:val="000000"/>
        </w:rPr>
      </w:pPr>
      <w:r>
        <w:rPr>
          <w:rFonts w:eastAsia="Times New Roman" w:cs="Calibri"/>
          <w:color w:val="000000"/>
        </w:rPr>
        <w:t xml:space="preserve">The Little Rock City Board recently approved the first Short-Term Rental (STR) application under the new guidelines.  A property in the Birchwood neighborhood will be allowed to house renters for up to 14 days. Staff had recommended against approval of the application, saying it would “be out of character with the overall area…”  The total number of STRs able to operate in the city at one time is capped at 500 under the new ordinance. </w:t>
      </w:r>
    </w:p>
    <w:p w14:paraId="178000BB" w14:textId="77777777" w:rsidR="005F2F70" w:rsidRDefault="005F2F70" w:rsidP="005F2F70">
      <w:pPr>
        <w:spacing w:after="0"/>
        <w:rPr>
          <w:rFonts w:eastAsia="Times New Roman" w:cs="Calibri"/>
          <w:b/>
          <w:color w:val="000000"/>
          <w:sz w:val="28"/>
          <w:szCs w:val="28"/>
        </w:rPr>
      </w:pPr>
    </w:p>
    <w:p w14:paraId="24A8B1EB" w14:textId="77777777" w:rsidR="005F2F70" w:rsidRDefault="005F2F70" w:rsidP="005F2F70">
      <w:pPr>
        <w:spacing w:after="0"/>
        <w:rPr>
          <w:rFonts w:eastAsia="Times New Roman" w:cs="Calibri"/>
          <w:color w:val="000000"/>
        </w:rPr>
      </w:pPr>
      <w:r>
        <w:rPr>
          <w:rFonts w:eastAsia="Times New Roman" w:cs="Calibri"/>
          <w:color w:val="000000"/>
        </w:rPr>
        <w:t>Meanwhile, two candidates have filed to run for the Zone 5 position on the Little Rock School Board.  Current board member Ali Noland has said she will not run for re-election.  Anna Strong and Donnally Davis filed ahead of the recent deadline. Strong, 41, is the executive director of the Arkansas Chapter of the American Academy of Pediatrics and a parent of LRSD students. She has an undergraduate degree in Math and Physics from Hendrix and a double master’s degree from the Clinton School of Public Service and UAMS College of Public Health.  Davis is marketing director for her family business, the Ouachita Roaster, Eatery and Brewery. She is married to lobbyist J.R. Davis.  She has a degree in early childhood education from Arkansas Tech University and worked as a classroom teacher for six years before doing communications work for the state of Arkansas.</w:t>
      </w:r>
    </w:p>
    <w:p w14:paraId="76BE4FBF" w14:textId="77777777" w:rsidR="005F2F70" w:rsidRDefault="005F2F70" w:rsidP="005F2F70">
      <w:pPr>
        <w:spacing w:after="0"/>
        <w:rPr>
          <w:rFonts w:eastAsia="Times New Roman" w:cs="Calibri"/>
          <w:color w:val="000000"/>
        </w:rPr>
      </w:pPr>
    </w:p>
    <w:p w14:paraId="7E06483F" w14:textId="77777777" w:rsidR="005F2F70" w:rsidRDefault="005F2F70" w:rsidP="005F2F70">
      <w:pPr>
        <w:spacing w:after="0"/>
        <w:rPr>
          <w:rFonts w:eastAsia="Times New Roman" w:cs="Calibri"/>
          <w:color w:val="000000"/>
        </w:rPr>
      </w:pPr>
      <w:r>
        <w:rPr>
          <w:rFonts w:eastAsia="Times New Roman" w:cs="Calibri"/>
          <w:color w:val="000000"/>
        </w:rPr>
        <w:t xml:space="preserve">Incumbent Vicki Hatter filed for re-election to the Zone 6 position.  </w:t>
      </w:r>
    </w:p>
    <w:p w14:paraId="286DBD55" w14:textId="77777777" w:rsidR="005F2F70" w:rsidRDefault="005F2F70"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95E74" w14:textId="77777777" w:rsidR="005F2F70" w:rsidRDefault="005F2F70"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P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lastRenderedPageBreak/>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9">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 xml:space="preserve">are designed to help REALTORS® understand financial topics on a deeper level.  No matter the career stage or level of financial </w:t>
      </w:r>
      <w:r w:rsidR="00116322" w:rsidRPr="006C091E">
        <w:rPr>
          <w:rFonts w:ascii="Arial" w:hAnsi="Arial" w:cs="Arial"/>
          <w:sz w:val="22"/>
          <w:szCs w:val="22"/>
        </w:rPr>
        <w:lastRenderedPageBreak/>
        <w:t>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31D51D3B"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Check last year’s billing invoice in your Brokers administrative office, it is listed on each billing invoice.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lastRenderedPageBreak/>
        <w:drawing>
          <wp:inline distT="0" distB="0" distL="0" distR="0" wp14:anchorId="0EC86C35" wp14:editId="39EBE347">
            <wp:extent cx="2602230" cy="452120"/>
            <wp:effectExtent l="0" t="0" r="7620" b="508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52A604C0" w14:textId="598E78AF" w:rsidR="008E3191" w:rsidRDefault="008E3191" w:rsidP="00A57F32">
      <w:pPr>
        <w:spacing w:before="0" w:after="0"/>
        <w:rPr>
          <w:rFonts w:asciiTheme="minorHAnsi" w:eastAsiaTheme="minorHAnsi" w:hAnsiTheme="minorHAnsi" w:cstheme="minorBidi"/>
          <w:kern w:val="0"/>
          <w:sz w:val="22"/>
          <w:szCs w:val="22"/>
        </w:rPr>
      </w:pPr>
      <w:r>
        <w:rPr>
          <w:rFonts w:ascii="Arial Narrow" w:hAnsi="Arial Narrow"/>
          <w:b/>
        </w:rPr>
        <w:fldChar w:fldCharType="begin"/>
      </w:r>
      <w:r>
        <w:rPr>
          <w:rFonts w:ascii="Arial Narrow" w:hAnsi="Arial Narrow"/>
          <w:b/>
        </w:rPr>
        <w:instrText xml:space="preserve"> LINK </w:instrText>
      </w:r>
      <w:r w:rsidR="0094071E">
        <w:rPr>
          <w:rFonts w:ascii="Arial Narrow" w:hAnsi="Arial Narrow"/>
          <w:b/>
        </w:rPr>
        <w:instrText xml:space="preserve">Excel.Sheet.12 "\\\\lrradc01\\Shared Folder\\Jessica Olsen Files\\2022-2023 New Member Spreadsheet.xlsx" Sheet1!R144C1:R161C2 </w:instrText>
      </w:r>
      <w:r>
        <w:rPr>
          <w:rFonts w:ascii="Arial Narrow" w:hAnsi="Arial Narrow"/>
          <w:b/>
        </w:rPr>
        <w:instrText xml:space="preserve">\a \f 5 \h  \* MERGEFORMAT </w:instrText>
      </w:r>
      <w:r>
        <w:rPr>
          <w:rFonts w:ascii="Arial Narrow" w:hAnsi="Arial Narrow"/>
          <w:b/>
        </w:rPr>
        <w:fldChar w:fldCharType="separate"/>
      </w:r>
    </w:p>
    <w:tbl>
      <w:tblPr>
        <w:tblStyle w:val="TableGrid"/>
        <w:tblW w:w="8000" w:type="dxa"/>
        <w:tblLook w:val="04A0" w:firstRow="1" w:lastRow="0" w:firstColumn="1" w:lastColumn="0" w:noHBand="0" w:noVBand="1"/>
      </w:tblPr>
      <w:tblGrid>
        <w:gridCol w:w="3400"/>
        <w:gridCol w:w="4600"/>
      </w:tblGrid>
      <w:tr w:rsidR="008E3191" w:rsidRPr="008E3191" w14:paraId="17162F16" w14:textId="77777777" w:rsidTr="008E3191">
        <w:trPr>
          <w:trHeight w:val="315"/>
        </w:trPr>
        <w:tc>
          <w:tcPr>
            <w:tcW w:w="3400" w:type="dxa"/>
            <w:noWrap/>
            <w:hideMark/>
          </w:tcPr>
          <w:p w14:paraId="0EA86EEE" w14:textId="057ACA0D" w:rsidR="008E3191" w:rsidRPr="008E3191" w:rsidRDefault="008E3191" w:rsidP="008E3191">
            <w:pPr>
              <w:spacing w:before="0" w:after="0"/>
              <w:rPr>
                <w:rFonts w:ascii="Arial Narrow" w:hAnsi="Arial Narrow"/>
                <w:b/>
              </w:rPr>
            </w:pPr>
            <w:r w:rsidRPr="008E3191">
              <w:rPr>
                <w:rFonts w:ascii="Arial Narrow" w:hAnsi="Arial Narrow"/>
                <w:b/>
              </w:rPr>
              <w:t xml:space="preserve">Sara Sullivan </w:t>
            </w:r>
          </w:p>
        </w:tc>
        <w:tc>
          <w:tcPr>
            <w:tcW w:w="4600" w:type="dxa"/>
            <w:noWrap/>
            <w:hideMark/>
          </w:tcPr>
          <w:p w14:paraId="6EB45462" w14:textId="77777777" w:rsidR="008E3191" w:rsidRPr="008E3191" w:rsidRDefault="008E3191" w:rsidP="008E3191">
            <w:pPr>
              <w:spacing w:before="0" w:after="0"/>
              <w:rPr>
                <w:rFonts w:ascii="Arial Narrow" w:hAnsi="Arial Narrow"/>
                <w:b/>
              </w:rPr>
            </w:pPr>
            <w:r w:rsidRPr="008E3191">
              <w:rPr>
                <w:rFonts w:ascii="Arial Narrow" w:hAnsi="Arial Narrow"/>
                <w:b/>
              </w:rPr>
              <w:t>Keller Williams Realty LR</w:t>
            </w:r>
          </w:p>
        </w:tc>
      </w:tr>
      <w:tr w:rsidR="008E3191" w:rsidRPr="008E3191" w14:paraId="2D1771DA" w14:textId="77777777" w:rsidTr="008E3191">
        <w:trPr>
          <w:trHeight w:val="315"/>
        </w:trPr>
        <w:tc>
          <w:tcPr>
            <w:tcW w:w="3400" w:type="dxa"/>
            <w:noWrap/>
            <w:hideMark/>
          </w:tcPr>
          <w:p w14:paraId="49191FA8" w14:textId="77777777" w:rsidR="008E3191" w:rsidRPr="008E3191" w:rsidRDefault="008E3191" w:rsidP="008E3191">
            <w:pPr>
              <w:spacing w:before="0" w:after="0"/>
              <w:rPr>
                <w:rFonts w:ascii="Arial Narrow" w:hAnsi="Arial Narrow"/>
                <w:b/>
              </w:rPr>
            </w:pPr>
            <w:r w:rsidRPr="008E3191">
              <w:rPr>
                <w:rFonts w:ascii="Arial Narrow" w:hAnsi="Arial Narrow"/>
                <w:b/>
              </w:rPr>
              <w:t>Michael Gabriel Bonsell</w:t>
            </w:r>
          </w:p>
        </w:tc>
        <w:tc>
          <w:tcPr>
            <w:tcW w:w="4600" w:type="dxa"/>
            <w:noWrap/>
            <w:hideMark/>
          </w:tcPr>
          <w:p w14:paraId="63E04081" w14:textId="77777777" w:rsidR="008E3191" w:rsidRPr="008E3191" w:rsidRDefault="008E3191" w:rsidP="008E3191">
            <w:pPr>
              <w:spacing w:before="0" w:after="0"/>
              <w:rPr>
                <w:rFonts w:ascii="Arial Narrow" w:hAnsi="Arial Narrow"/>
                <w:b/>
              </w:rPr>
            </w:pPr>
            <w:r w:rsidRPr="008E3191">
              <w:rPr>
                <w:rFonts w:ascii="Arial Narrow" w:hAnsi="Arial Narrow"/>
                <w:b/>
              </w:rPr>
              <w:t>Keller Williams Realty LR</w:t>
            </w:r>
          </w:p>
        </w:tc>
      </w:tr>
      <w:tr w:rsidR="008E3191" w:rsidRPr="008E3191" w14:paraId="3F002DB5" w14:textId="77777777" w:rsidTr="008E3191">
        <w:trPr>
          <w:trHeight w:val="315"/>
        </w:trPr>
        <w:tc>
          <w:tcPr>
            <w:tcW w:w="3400" w:type="dxa"/>
            <w:noWrap/>
            <w:hideMark/>
          </w:tcPr>
          <w:p w14:paraId="77777BA1" w14:textId="77777777" w:rsidR="008E3191" w:rsidRPr="008E3191" w:rsidRDefault="008E3191" w:rsidP="008E3191">
            <w:pPr>
              <w:spacing w:before="0" w:after="0"/>
              <w:rPr>
                <w:rFonts w:ascii="Arial Narrow" w:hAnsi="Arial Narrow"/>
                <w:b/>
              </w:rPr>
            </w:pPr>
            <w:r w:rsidRPr="008E3191">
              <w:rPr>
                <w:rFonts w:ascii="Arial Narrow" w:hAnsi="Arial Narrow"/>
                <w:b/>
              </w:rPr>
              <w:t>Shelly York</w:t>
            </w:r>
          </w:p>
        </w:tc>
        <w:tc>
          <w:tcPr>
            <w:tcW w:w="4600" w:type="dxa"/>
            <w:noWrap/>
            <w:hideMark/>
          </w:tcPr>
          <w:p w14:paraId="3DCEBB9C" w14:textId="0E9FC5E7" w:rsidR="008E3191" w:rsidRPr="008E3191" w:rsidRDefault="008E3191" w:rsidP="008E3191">
            <w:pPr>
              <w:spacing w:before="0" w:after="0"/>
              <w:rPr>
                <w:rFonts w:ascii="Arial Narrow" w:hAnsi="Arial Narrow"/>
                <w:b/>
              </w:rPr>
            </w:pPr>
            <w:r w:rsidRPr="008E3191">
              <w:rPr>
                <w:rFonts w:ascii="Arial Narrow" w:hAnsi="Arial Narrow"/>
                <w:b/>
              </w:rPr>
              <w:t>Coldwell Banker RPM Group-</w:t>
            </w:r>
            <w:r w:rsidR="00EE0AF1">
              <w:rPr>
                <w:rFonts w:ascii="Arial Narrow" w:hAnsi="Arial Narrow"/>
                <w:b/>
              </w:rPr>
              <w:t>W</w:t>
            </w:r>
            <w:r w:rsidRPr="008E3191">
              <w:rPr>
                <w:rFonts w:ascii="Arial Narrow" w:hAnsi="Arial Narrow"/>
                <w:b/>
              </w:rPr>
              <w:t>LR</w:t>
            </w:r>
          </w:p>
        </w:tc>
      </w:tr>
      <w:tr w:rsidR="008E3191" w:rsidRPr="008E3191" w14:paraId="4546EE83" w14:textId="77777777" w:rsidTr="008E3191">
        <w:trPr>
          <w:trHeight w:val="315"/>
        </w:trPr>
        <w:tc>
          <w:tcPr>
            <w:tcW w:w="3400" w:type="dxa"/>
            <w:noWrap/>
            <w:hideMark/>
          </w:tcPr>
          <w:p w14:paraId="04E65106"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Angela </w:t>
            </w:r>
            <w:proofErr w:type="spellStart"/>
            <w:r w:rsidRPr="008E3191">
              <w:rPr>
                <w:rFonts w:ascii="Arial Narrow" w:hAnsi="Arial Narrow"/>
                <w:b/>
              </w:rPr>
              <w:t>McCloyen</w:t>
            </w:r>
            <w:proofErr w:type="spellEnd"/>
            <w:r w:rsidRPr="008E3191">
              <w:rPr>
                <w:rFonts w:ascii="Arial Narrow" w:hAnsi="Arial Narrow"/>
                <w:b/>
              </w:rPr>
              <w:t>-Rogers</w:t>
            </w:r>
          </w:p>
        </w:tc>
        <w:tc>
          <w:tcPr>
            <w:tcW w:w="4600" w:type="dxa"/>
            <w:noWrap/>
            <w:hideMark/>
          </w:tcPr>
          <w:p w14:paraId="12BF059C" w14:textId="77777777" w:rsidR="008E3191" w:rsidRPr="008E3191" w:rsidRDefault="008E3191" w:rsidP="008E3191">
            <w:pPr>
              <w:spacing w:before="0" w:after="0"/>
              <w:rPr>
                <w:rFonts w:ascii="Arial Narrow" w:hAnsi="Arial Narrow"/>
                <w:b/>
              </w:rPr>
            </w:pPr>
            <w:r w:rsidRPr="008E3191">
              <w:rPr>
                <w:rFonts w:ascii="Arial Narrow" w:hAnsi="Arial Narrow"/>
                <w:b/>
              </w:rPr>
              <w:t>COCHRAN &amp; DAVIS INV RLTY</w:t>
            </w:r>
          </w:p>
        </w:tc>
      </w:tr>
      <w:tr w:rsidR="008E3191" w:rsidRPr="008E3191" w14:paraId="562A8EB0" w14:textId="77777777" w:rsidTr="008E3191">
        <w:trPr>
          <w:trHeight w:val="315"/>
        </w:trPr>
        <w:tc>
          <w:tcPr>
            <w:tcW w:w="3400" w:type="dxa"/>
            <w:noWrap/>
            <w:hideMark/>
          </w:tcPr>
          <w:p w14:paraId="4D39044F" w14:textId="77777777" w:rsidR="008E3191" w:rsidRPr="008E3191" w:rsidRDefault="008E3191" w:rsidP="008E3191">
            <w:pPr>
              <w:spacing w:before="0" w:after="0"/>
              <w:rPr>
                <w:rFonts w:ascii="Arial Narrow" w:hAnsi="Arial Narrow"/>
                <w:b/>
              </w:rPr>
            </w:pPr>
            <w:r w:rsidRPr="008E3191">
              <w:rPr>
                <w:rFonts w:ascii="Arial Narrow" w:hAnsi="Arial Narrow"/>
                <w:b/>
              </w:rPr>
              <w:t>Spencer Davis</w:t>
            </w:r>
          </w:p>
        </w:tc>
        <w:tc>
          <w:tcPr>
            <w:tcW w:w="4600" w:type="dxa"/>
            <w:noWrap/>
            <w:hideMark/>
          </w:tcPr>
          <w:p w14:paraId="1F673A0C" w14:textId="77777777" w:rsidR="008E3191" w:rsidRPr="008E3191" w:rsidRDefault="008E3191" w:rsidP="008E3191">
            <w:pPr>
              <w:spacing w:before="0" w:after="0"/>
              <w:rPr>
                <w:rFonts w:ascii="Arial Narrow" w:hAnsi="Arial Narrow"/>
                <w:b/>
              </w:rPr>
            </w:pPr>
            <w:r w:rsidRPr="008E3191">
              <w:rPr>
                <w:rFonts w:ascii="Arial Narrow" w:hAnsi="Arial Narrow"/>
                <w:b/>
              </w:rPr>
              <w:t>Pinnacle Realty Advisors</w:t>
            </w:r>
          </w:p>
        </w:tc>
      </w:tr>
      <w:tr w:rsidR="008E3191" w:rsidRPr="008E3191" w14:paraId="77CE1C43" w14:textId="77777777" w:rsidTr="008E3191">
        <w:trPr>
          <w:trHeight w:val="315"/>
        </w:trPr>
        <w:tc>
          <w:tcPr>
            <w:tcW w:w="3400" w:type="dxa"/>
            <w:noWrap/>
            <w:hideMark/>
          </w:tcPr>
          <w:p w14:paraId="39B0D5D9" w14:textId="77777777" w:rsidR="008E3191" w:rsidRPr="008E3191" w:rsidRDefault="008E3191" w:rsidP="008E3191">
            <w:pPr>
              <w:spacing w:before="0" w:after="0"/>
              <w:rPr>
                <w:rFonts w:ascii="Arial Narrow" w:hAnsi="Arial Narrow"/>
                <w:b/>
              </w:rPr>
            </w:pPr>
            <w:r w:rsidRPr="008E3191">
              <w:rPr>
                <w:rFonts w:ascii="Arial Narrow" w:hAnsi="Arial Narrow"/>
                <w:b/>
              </w:rPr>
              <w:t>Michael Ragsdale</w:t>
            </w:r>
          </w:p>
        </w:tc>
        <w:tc>
          <w:tcPr>
            <w:tcW w:w="4600" w:type="dxa"/>
            <w:noWrap/>
            <w:hideMark/>
          </w:tcPr>
          <w:p w14:paraId="5008AC7D" w14:textId="77777777" w:rsidR="008E3191" w:rsidRPr="008E3191" w:rsidRDefault="008E3191" w:rsidP="008E3191">
            <w:pPr>
              <w:spacing w:before="0" w:after="0"/>
              <w:rPr>
                <w:rFonts w:ascii="Arial Narrow" w:hAnsi="Arial Narrow"/>
                <w:b/>
              </w:rPr>
            </w:pPr>
            <w:r w:rsidRPr="008E3191">
              <w:rPr>
                <w:rFonts w:ascii="Arial Narrow" w:hAnsi="Arial Narrow"/>
                <w:b/>
              </w:rPr>
              <w:t>United Real Estate-Central Ark</w:t>
            </w:r>
          </w:p>
        </w:tc>
      </w:tr>
      <w:tr w:rsidR="008E3191" w:rsidRPr="008E3191" w14:paraId="47427F87" w14:textId="77777777" w:rsidTr="008E3191">
        <w:trPr>
          <w:trHeight w:val="315"/>
        </w:trPr>
        <w:tc>
          <w:tcPr>
            <w:tcW w:w="3400" w:type="dxa"/>
            <w:noWrap/>
            <w:hideMark/>
          </w:tcPr>
          <w:p w14:paraId="391F22E9" w14:textId="77777777" w:rsidR="008E3191" w:rsidRPr="008E3191" w:rsidRDefault="008E3191" w:rsidP="008E3191">
            <w:pPr>
              <w:spacing w:before="0" w:after="0"/>
              <w:rPr>
                <w:rFonts w:ascii="Arial Narrow" w:hAnsi="Arial Narrow"/>
                <w:b/>
              </w:rPr>
            </w:pPr>
            <w:proofErr w:type="spellStart"/>
            <w:r w:rsidRPr="008E3191">
              <w:rPr>
                <w:rFonts w:ascii="Arial Narrow" w:hAnsi="Arial Narrow"/>
                <w:b/>
              </w:rPr>
              <w:t>Trakenya</w:t>
            </w:r>
            <w:proofErr w:type="spellEnd"/>
            <w:r w:rsidRPr="008E3191">
              <w:rPr>
                <w:rFonts w:ascii="Arial Narrow" w:hAnsi="Arial Narrow"/>
                <w:b/>
              </w:rPr>
              <w:t xml:space="preserve"> Dobbins</w:t>
            </w:r>
          </w:p>
        </w:tc>
        <w:tc>
          <w:tcPr>
            <w:tcW w:w="4600" w:type="dxa"/>
            <w:noWrap/>
            <w:hideMark/>
          </w:tcPr>
          <w:p w14:paraId="7A8B261F" w14:textId="77777777" w:rsidR="008E3191" w:rsidRPr="008E3191" w:rsidRDefault="008E3191" w:rsidP="008E3191">
            <w:pPr>
              <w:spacing w:before="0" w:after="0"/>
              <w:rPr>
                <w:rFonts w:ascii="Arial Narrow" w:hAnsi="Arial Narrow"/>
                <w:b/>
              </w:rPr>
            </w:pPr>
            <w:r w:rsidRPr="008E3191">
              <w:rPr>
                <w:rFonts w:ascii="Arial Narrow" w:hAnsi="Arial Narrow"/>
                <w:b/>
              </w:rPr>
              <w:t>Eagle Branch Properties and Management</w:t>
            </w:r>
          </w:p>
        </w:tc>
      </w:tr>
      <w:tr w:rsidR="008E3191" w:rsidRPr="008E3191" w14:paraId="76C1E591" w14:textId="77777777" w:rsidTr="008E3191">
        <w:trPr>
          <w:trHeight w:val="315"/>
        </w:trPr>
        <w:tc>
          <w:tcPr>
            <w:tcW w:w="3400" w:type="dxa"/>
            <w:noWrap/>
            <w:hideMark/>
          </w:tcPr>
          <w:p w14:paraId="5D233914" w14:textId="77777777" w:rsidR="008E3191" w:rsidRPr="008E3191" w:rsidRDefault="008E3191" w:rsidP="008E3191">
            <w:pPr>
              <w:spacing w:before="0" w:after="0"/>
              <w:rPr>
                <w:rFonts w:ascii="Arial Narrow" w:hAnsi="Arial Narrow"/>
                <w:b/>
              </w:rPr>
            </w:pPr>
            <w:r w:rsidRPr="008E3191">
              <w:rPr>
                <w:rFonts w:ascii="Arial Narrow" w:hAnsi="Arial Narrow"/>
                <w:b/>
              </w:rPr>
              <w:t>Anna Toepfer</w:t>
            </w:r>
          </w:p>
        </w:tc>
        <w:tc>
          <w:tcPr>
            <w:tcW w:w="4600" w:type="dxa"/>
            <w:noWrap/>
            <w:hideMark/>
          </w:tcPr>
          <w:p w14:paraId="2B51A8B5" w14:textId="6F393A88" w:rsidR="008E3191" w:rsidRPr="008E3191" w:rsidRDefault="00EE0AF1" w:rsidP="008E3191">
            <w:pPr>
              <w:spacing w:before="0" w:after="0"/>
              <w:rPr>
                <w:rFonts w:ascii="Arial Narrow" w:hAnsi="Arial Narrow"/>
                <w:b/>
              </w:rPr>
            </w:pPr>
            <w:r>
              <w:rPr>
                <w:rFonts w:ascii="Arial Narrow" w:hAnsi="Arial Narrow"/>
                <w:b/>
              </w:rPr>
              <w:t>MIDSOUTH</w:t>
            </w:r>
            <w:r w:rsidR="008E3191" w:rsidRPr="008E3191">
              <w:rPr>
                <w:rFonts w:ascii="Arial Narrow" w:hAnsi="Arial Narrow"/>
                <w:b/>
              </w:rPr>
              <w:t xml:space="preserve"> Realty</w:t>
            </w:r>
          </w:p>
        </w:tc>
      </w:tr>
      <w:tr w:rsidR="008E3191" w:rsidRPr="008E3191" w14:paraId="5800D7BC" w14:textId="77777777" w:rsidTr="008E3191">
        <w:trPr>
          <w:trHeight w:val="315"/>
        </w:trPr>
        <w:tc>
          <w:tcPr>
            <w:tcW w:w="3400" w:type="dxa"/>
            <w:noWrap/>
            <w:hideMark/>
          </w:tcPr>
          <w:p w14:paraId="0790E643" w14:textId="77777777" w:rsidR="008E3191" w:rsidRPr="008E3191" w:rsidRDefault="008E3191" w:rsidP="008E3191">
            <w:pPr>
              <w:spacing w:before="0" w:after="0"/>
              <w:rPr>
                <w:rFonts w:ascii="Arial Narrow" w:hAnsi="Arial Narrow"/>
                <w:b/>
              </w:rPr>
            </w:pPr>
            <w:r w:rsidRPr="008E3191">
              <w:rPr>
                <w:rFonts w:ascii="Arial Narrow" w:hAnsi="Arial Narrow"/>
                <w:b/>
              </w:rPr>
              <w:t>Rodney Cummings</w:t>
            </w:r>
          </w:p>
        </w:tc>
        <w:tc>
          <w:tcPr>
            <w:tcW w:w="4600" w:type="dxa"/>
            <w:noWrap/>
            <w:hideMark/>
          </w:tcPr>
          <w:p w14:paraId="5CDE521C" w14:textId="2F7AEBB6" w:rsidR="008E3191" w:rsidRPr="008E3191" w:rsidRDefault="008E3191" w:rsidP="008E3191">
            <w:pPr>
              <w:spacing w:before="0" w:after="0"/>
              <w:rPr>
                <w:rFonts w:ascii="Arial Narrow" w:hAnsi="Arial Narrow"/>
                <w:b/>
              </w:rPr>
            </w:pPr>
            <w:r w:rsidRPr="008E3191">
              <w:rPr>
                <w:rFonts w:ascii="Arial Narrow" w:hAnsi="Arial Narrow"/>
                <w:b/>
              </w:rPr>
              <w:t>Keller Williams Realty</w:t>
            </w:r>
            <w:r w:rsidR="00EE0AF1">
              <w:rPr>
                <w:rFonts w:ascii="Arial Narrow" w:hAnsi="Arial Narrow"/>
                <w:b/>
              </w:rPr>
              <w:t xml:space="preserve"> LR</w:t>
            </w:r>
          </w:p>
        </w:tc>
      </w:tr>
      <w:tr w:rsidR="008E3191" w:rsidRPr="008E3191" w14:paraId="09B7F653" w14:textId="77777777" w:rsidTr="008E3191">
        <w:trPr>
          <w:trHeight w:val="315"/>
        </w:trPr>
        <w:tc>
          <w:tcPr>
            <w:tcW w:w="3400" w:type="dxa"/>
            <w:noWrap/>
            <w:hideMark/>
          </w:tcPr>
          <w:p w14:paraId="33611FCA" w14:textId="77777777" w:rsidR="008E3191" w:rsidRPr="008E3191" w:rsidRDefault="008E3191" w:rsidP="008E3191">
            <w:pPr>
              <w:spacing w:before="0" w:after="0"/>
              <w:rPr>
                <w:rFonts w:ascii="Arial Narrow" w:hAnsi="Arial Narrow"/>
                <w:b/>
              </w:rPr>
            </w:pPr>
            <w:r w:rsidRPr="008E3191">
              <w:rPr>
                <w:rFonts w:ascii="Arial Narrow" w:hAnsi="Arial Narrow"/>
                <w:b/>
              </w:rPr>
              <w:t>Jada Jamerson</w:t>
            </w:r>
          </w:p>
        </w:tc>
        <w:tc>
          <w:tcPr>
            <w:tcW w:w="4600" w:type="dxa"/>
            <w:noWrap/>
            <w:hideMark/>
          </w:tcPr>
          <w:p w14:paraId="300D4FB7"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Resource Realty </w:t>
            </w:r>
          </w:p>
        </w:tc>
      </w:tr>
      <w:tr w:rsidR="008E3191" w:rsidRPr="008E3191" w14:paraId="1436A22B" w14:textId="77777777" w:rsidTr="008E3191">
        <w:trPr>
          <w:trHeight w:val="315"/>
        </w:trPr>
        <w:tc>
          <w:tcPr>
            <w:tcW w:w="3400" w:type="dxa"/>
            <w:noWrap/>
            <w:hideMark/>
          </w:tcPr>
          <w:p w14:paraId="717195A2" w14:textId="77777777" w:rsidR="008E3191" w:rsidRPr="008E3191" w:rsidRDefault="008E3191" w:rsidP="008E3191">
            <w:pPr>
              <w:spacing w:before="0" w:after="0"/>
              <w:rPr>
                <w:rFonts w:ascii="Arial Narrow" w:hAnsi="Arial Narrow"/>
                <w:b/>
              </w:rPr>
            </w:pPr>
            <w:r w:rsidRPr="008E3191">
              <w:rPr>
                <w:rFonts w:ascii="Arial Narrow" w:hAnsi="Arial Narrow"/>
                <w:b/>
              </w:rPr>
              <w:t>Emily Goodhart</w:t>
            </w:r>
          </w:p>
        </w:tc>
        <w:tc>
          <w:tcPr>
            <w:tcW w:w="4600" w:type="dxa"/>
            <w:noWrap/>
            <w:hideMark/>
          </w:tcPr>
          <w:p w14:paraId="2D864CA2" w14:textId="77777777" w:rsidR="008E3191" w:rsidRPr="008E3191" w:rsidRDefault="008E3191" w:rsidP="008E3191">
            <w:pPr>
              <w:spacing w:before="0" w:after="0"/>
              <w:rPr>
                <w:rFonts w:ascii="Arial Narrow" w:hAnsi="Arial Narrow"/>
                <w:b/>
              </w:rPr>
            </w:pPr>
            <w:r w:rsidRPr="008E3191">
              <w:rPr>
                <w:rFonts w:ascii="Arial Narrow" w:hAnsi="Arial Narrow"/>
                <w:b/>
              </w:rPr>
              <w:t>Arkansas Property Management and RE</w:t>
            </w:r>
          </w:p>
        </w:tc>
      </w:tr>
      <w:tr w:rsidR="008E3191" w:rsidRPr="008E3191" w14:paraId="41054B47" w14:textId="77777777" w:rsidTr="008E3191">
        <w:trPr>
          <w:trHeight w:val="315"/>
        </w:trPr>
        <w:tc>
          <w:tcPr>
            <w:tcW w:w="3400" w:type="dxa"/>
            <w:noWrap/>
            <w:hideMark/>
          </w:tcPr>
          <w:p w14:paraId="0EF811C2" w14:textId="77777777" w:rsidR="008E3191" w:rsidRPr="008E3191" w:rsidRDefault="008E3191" w:rsidP="008E3191">
            <w:pPr>
              <w:spacing w:before="0" w:after="0"/>
              <w:rPr>
                <w:rFonts w:ascii="Arial Narrow" w:hAnsi="Arial Narrow"/>
                <w:b/>
              </w:rPr>
            </w:pPr>
            <w:r w:rsidRPr="008E3191">
              <w:rPr>
                <w:rFonts w:ascii="Arial Narrow" w:hAnsi="Arial Narrow"/>
                <w:b/>
              </w:rPr>
              <w:t>Angela Frierson</w:t>
            </w:r>
          </w:p>
        </w:tc>
        <w:tc>
          <w:tcPr>
            <w:tcW w:w="4600" w:type="dxa"/>
            <w:noWrap/>
            <w:hideMark/>
          </w:tcPr>
          <w:p w14:paraId="5DCDF38D" w14:textId="77777777" w:rsidR="008E3191" w:rsidRPr="008E3191" w:rsidRDefault="008E3191" w:rsidP="008E3191">
            <w:pPr>
              <w:spacing w:before="0" w:after="0"/>
              <w:rPr>
                <w:rFonts w:ascii="Arial Narrow" w:hAnsi="Arial Narrow"/>
                <w:b/>
              </w:rPr>
            </w:pPr>
            <w:r w:rsidRPr="008E3191">
              <w:rPr>
                <w:rFonts w:ascii="Arial Narrow" w:hAnsi="Arial Narrow"/>
                <w:b/>
              </w:rPr>
              <w:t>Unlimited Properties Realty</w:t>
            </w:r>
          </w:p>
        </w:tc>
      </w:tr>
      <w:tr w:rsidR="008E3191" w:rsidRPr="008E3191" w14:paraId="7FBE8EDA" w14:textId="77777777" w:rsidTr="008E3191">
        <w:trPr>
          <w:trHeight w:val="315"/>
        </w:trPr>
        <w:tc>
          <w:tcPr>
            <w:tcW w:w="3400" w:type="dxa"/>
            <w:noWrap/>
            <w:hideMark/>
          </w:tcPr>
          <w:p w14:paraId="0325C195" w14:textId="77777777" w:rsidR="008E3191" w:rsidRPr="008E3191" w:rsidRDefault="008E3191" w:rsidP="008E3191">
            <w:pPr>
              <w:spacing w:before="0" w:after="0"/>
              <w:rPr>
                <w:rFonts w:ascii="Arial Narrow" w:hAnsi="Arial Narrow"/>
                <w:b/>
              </w:rPr>
            </w:pPr>
            <w:r w:rsidRPr="008E3191">
              <w:rPr>
                <w:rFonts w:ascii="Arial Narrow" w:hAnsi="Arial Narrow"/>
                <w:b/>
              </w:rPr>
              <w:t>Joedon Amara-Bangali</w:t>
            </w:r>
          </w:p>
        </w:tc>
        <w:tc>
          <w:tcPr>
            <w:tcW w:w="4600" w:type="dxa"/>
            <w:noWrap/>
            <w:hideMark/>
          </w:tcPr>
          <w:p w14:paraId="5A801BFD" w14:textId="77777777" w:rsidR="008E3191" w:rsidRPr="008E3191" w:rsidRDefault="008E3191" w:rsidP="008E3191">
            <w:pPr>
              <w:spacing w:before="0" w:after="0"/>
              <w:rPr>
                <w:rFonts w:ascii="Arial Narrow" w:hAnsi="Arial Narrow"/>
                <w:b/>
              </w:rPr>
            </w:pPr>
            <w:r w:rsidRPr="008E3191">
              <w:rPr>
                <w:rFonts w:ascii="Arial Narrow" w:hAnsi="Arial Narrow"/>
                <w:b/>
              </w:rPr>
              <w:t>Brokers Guild</w:t>
            </w:r>
          </w:p>
        </w:tc>
      </w:tr>
      <w:tr w:rsidR="008E3191" w:rsidRPr="008E3191" w14:paraId="3EBFAB1C" w14:textId="77777777" w:rsidTr="008E3191">
        <w:trPr>
          <w:trHeight w:val="315"/>
        </w:trPr>
        <w:tc>
          <w:tcPr>
            <w:tcW w:w="3400" w:type="dxa"/>
            <w:noWrap/>
            <w:hideMark/>
          </w:tcPr>
          <w:p w14:paraId="4C7B3F26" w14:textId="77777777" w:rsidR="008E3191" w:rsidRPr="008E3191" w:rsidRDefault="008E3191" w:rsidP="008E3191">
            <w:pPr>
              <w:spacing w:before="0" w:after="0"/>
              <w:rPr>
                <w:rFonts w:ascii="Arial Narrow" w:hAnsi="Arial Narrow"/>
                <w:b/>
              </w:rPr>
            </w:pPr>
            <w:r w:rsidRPr="008E3191">
              <w:rPr>
                <w:rFonts w:ascii="Arial Narrow" w:hAnsi="Arial Narrow"/>
                <w:b/>
              </w:rPr>
              <w:t>Margaret Chapple</w:t>
            </w:r>
          </w:p>
        </w:tc>
        <w:tc>
          <w:tcPr>
            <w:tcW w:w="4600" w:type="dxa"/>
            <w:noWrap/>
            <w:hideMark/>
          </w:tcPr>
          <w:p w14:paraId="2F327BAF" w14:textId="77777777" w:rsidR="008E3191" w:rsidRPr="008E3191" w:rsidRDefault="008E3191" w:rsidP="008E3191">
            <w:pPr>
              <w:spacing w:before="0" w:after="0"/>
              <w:rPr>
                <w:rFonts w:ascii="Arial Narrow" w:hAnsi="Arial Narrow"/>
                <w:b/>
              </w:rPr>
            </w:pPr>
            <w:r w:rsidRPr="008E3191">
              <w:rPr>
                <w:rFonts w:ascii="Arial Narrow" w:hAnsi="Arial Narrow"/>
                <w:b/>
              </w:rPr>
              <w:t>Dawn Realty &amp; Associates</w:t>
            </w:r>
          </w:p>
        </w:tc>
      </w:tr>
      <w:tr w:rsidR="008E3191" w:rsidRPr="008E3191" w14:paraId="1377689D" w14:textId="77777777" w:rsidTr="008E3191">
        <w:trPr>
          <w:trHeight w:val="315"/>
        </w:trPr>
        <w:tc>
          <w:tcPr>
            <w:tcW w:w="3400" w:type="dxa"/>
            <w:noWrap/>
            <w:hideMark/>
          </w:tcPr>
          <w:p w14:paraId="5A143666" w14:textId="77777777" w:rsidR="008E3191" w:rsidRPr="008E3191" w:rsidRDefault="008E3191" w:rsidP="008E3191">
            <w:pPr>
              <w:spacing w:before="0" w:after="0"/>
              <w:rPr>
                <w:rFonts w:ascii="Arial Narrow" w:hAnsi="Arial Narrow"/>
                <w:b/>
              </w:rPr>
            </w:pPr>
            <w:r w:rsidRPr="008E3191">
              <w:rPr>
                <w:rFonts w:ascii="Arial Narrow" w:hAnsi="Arial Narrow"/>
                <w:b/>
              </w:rPr>
              <w:t>Cierra Tyler</w:t>
            </w:r>
          </w:p>
        </w:tc>
        <w:tc>
          <w:tcPr>
            <w:tcW w:w="4600" w:type="dxa"/>
            <w:noWrap/>
            <w:hideMark/>
          </w:tcPr>
          <w:p w14:paraId="5477D01A" w14:textId="77777777" w:rsidR="008E3191" w:rsidRPr="008E3191" w:rsidRDefault="008E3191" w:rsidP="008E3191">
            <w:pPr>
              <w:spacing w:before="0" w:after="0"/>
              <w:rPr>
                <w:rFonts w:ascii="Arial Narrow" w:hAnsi="Arial Narrow"/>
                <w:b/>
              </w:rPr>
            </w:pPr>
            <w:r w:rsidRPr="008E3191">
              <w:rPr>
                <w:rFonts w:ascii="Arial Narrow" w:hAnsi="Arial Narrow"/>
                <w:b/>
              </w:rPr>
              <w:t>The Midas Real Estate Group</w:t>
            </w:r>
          </w:p>
        </w:tc>
      </w:tr>
      <w:tr w:rsidR="008E3191" w:rsidRPr="008E3191" w14:paraId="0D5FB490" w14:textId="77777777" w:rsidTr="008E3191">
        <w:trPr>
          <w:trHeight w:val="315"/>
        </w:trPr>
        <w:tc>
          <w:tcPr>
            <w:tcW w:w="3400" w:type="dxa"/>
            <w:noWrap/>
            <w:hideMark/>
          </w:tcPr>
          <w:p w14:paraId="66F5097A" w14:textId="77777777" w:rsidR="008E3191" w:rsidRPr="008E3191" w:rsidRDefault="008E3191" w:rsidP="008E3191">
            <w:pPr>
              <w:spacing w:before="0" w:after="0"/>
              <w:rPr>
                <w:rFonts w:ascii="Arial Narrow" w:hAnsi="Arial Narrow"/>
                <w:b/>
              </w:rPr>
            </w:pPr>
            <w:r w:rsidRPr="008E3191">
              <w:rPr>
                <w:rFonts w:ascii="Arial Narrow" w:hAnsi="Arial Narrow"/>
                <w:b/>
              </w:rPr>
              <w:t>Lauren Henrich</w:t>
            </w:r>
          </w:p>
        </w:tc>
        <w:tc>
          <w:tcPr>
            <w:tcW w:w="4600" w:type="dxa"/>
            <w:noWrap/>
            <w:hideMark/>
          </w:tcPr>
          <w:p w14:paraId="6179813C"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Engel &amp; Volkers Little Rock </w:t>
            </w:r>
          </w:p>
        </w:tc>
      </w:tr>
      <w:tr w:rsidR="008E3191" w:rsidRPr="008E3191" w14:paraId="6137CA94" w14:textId="77777777" w:rsidTr="008E3191">
        <w:trPr>
          <w:trHeight w:val="315"/>
        </w:trPr>
        <w:tc>
          <w:tcPr>
            <w:tcW w:w="3400" w:type="dxa"/>
            <w:noWrap/>
            <w:hideMark/>
          </w:tcPr>
          <w:p w14:paraId="2B9EC305"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Tomia Lenee Sutton </w:t>
            </w:r>
          </w:p>
        </w:tc>
        <w:tc>
          <w:tcPr>
            <w:tcW w:w="4600" w:type="dxa"/>
            <w:noWrap/>
            <w:hideMark/>
          </w:tcPr>
          <w:p w14:paraId="04AC4DF8" w14:textId="77777777" w:rsidR="008E3191" w:rsidRPr="008E3191" w:rsidRDefault="008E3191" w:rsidP="008E3191">
            <w:pPr>
              <w:spacing w:before="0" w:after="0"/>
              <w:rPr>
                <w:rFonts w:ascii="Arial Narrow" w:hAnsi="Arial Narrow"/>
                <w:b/>
              </w:rPr>
            </w:pPr>
            <w:r w:rsidRPr="008E3191">
              <w:rPr>
                <w:rFonts w:ascii="Arial Narrow" w:hAnsi="Arial Narrow"/>
                <w:b/>
              </w:rPr>
              <w:t>Start to Finish Realty</w:t>
            </w:r>
          </w:p>
        </w:tc>
      </w:tr>
      <w:tr w:rsidR="008E3191" w:rsidRPr="008E3191" w14:paraId="7E8A5C01" w14:textId="77777777" w:rsidTr="008E3191">
        <w:trPr>
          <w:trHeight w:val="315"/>
        </w:trPr>
        <w:tc>
          <w:tcPr>
            <w:tcW w:w="3400" w:type="dxa"/>
            <w:noWrap/>
            <w:hideMark/>
          </w:tcPr>
          <w:p w14:paraId="34638567"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Kristen Kyle </w:t>
            </w:r>
          </w:p>
        </w:tc>
        <w:tc>
          <w:tcPr>
            <w:tcW w:w="4600" w:type="dxa"/>
            <w:noWrap/>
            <w:hideMark/>
          </w:tcPr>
          <w:p w14:paraId="6901A100" w14:textId="77777777" w:rsidR="008E3191" w:rsidRPr="008E3191" w:rsidRDefault="008E3191" w:rsidP="008E3191">
            <w:pPr>
              <w:spacing w:before="0" w:after="0"/>
              <w:rPr>
                <w:rFonts w:ascii="Arial Narrow" w:hAnsi="Arial Narrow"/>
                <w:b/>
              </w:rPr>
            </w:pPr>
            <w:r w:rsidRPr="008E3191">
              <w:rPr>
                <w:rFonts w:ascii="Arial Narrow" w:hAnsi="Arial Narrow"/>
                <w:b/>
              </w:rPr>
              <w:t xml:space="preserve">Signature Properties </w:t>
            </w:r>
          </w:p>
        </w:tc>
      </w:tr>
    </w:tbl>
    <w:p w14:paraId="01C29F0A" w14:textId="1CF89EDB" w:rsidR="00D720E1" w:rsidRDefault="008E3191" w:rsidP="00A57F32">
      <w:pPr>
        <w:spacing w:before="0" w:after="0"/>
        <w:rPr>
          <w:rFonts w:ascii="Arial Narrow" w:hAnsi="Arial Narrow"/>
          <w:b/>
        </w:rPr>
      </w:pPr>
      <w:r>
        <w:rPr>
          <w:rFonts w:ascii="Arial Narrow" w:hAnsi="Arial Narrow"/>
          <w:b/>
        </w:rPr>
        <w:fldChar w:fldCharType="end"/>
      </w:r>
    </w:p>
    <w:p w14:paraId="7D5C8355" w14:textId="77777777" w:rsidR="00D37430" w:rsidRDefault="00D37430"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lastRenderedPageBreak/>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2BF98600" w:rsidR="008E4785" w:rsidRDefault="00202E58">
      <w:r>
        <w:rPr>
          <w:noProof/>
        </w:rPr>
        <mc:AlternateContent>
          <mc:Choice Requires="wps">
            <w:drawing>
              <wp:anchor distT="45720" distB="45720" distL="114300" distR="114300" simplePos="0" relativeHeight="251661312" behindDoc="0" locked="0" layoutInCell="1" allowOverlap="1" wp14:anchorId="1E9686F1" wp14:editId="747A8E2A">
                <wp:simplePos x="0" y="0"/>
                <wp:positionH relativeFrom="column">
                  <wp:posOffset>19050</wp:posOffset>
                </wp:positionH>
                <wp:positionV relativeFrom="paragraph">
                  <wp:posOffset>4391025</wp:posOffset>
                </wp:positionV>
                <wp:extent cx="36576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686F1" id="_x0000_t202" coordsize="21600,21600" o:spt="202" path="m,l,21600r21600,l21600,xe">
                <v:stroke joinstyle="miter"/>
                <v:path gradientshapeok="t" o:connecttype="rect"/>
              </v:shapetype>
              <v:shape id="Text Box 2" o:spid="_x0000_s1026" type="#_x0000_t202" style="position:absolute;margin-left:1.5pt;margin-top:345.75pt;width:4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05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7XJxscz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">
                <v:textbox style="mso-fit-shape-to-text:t">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v:textbox>
                <w10:wrap type="square"/>
              </v:shape>
            </w:pict>
          </mc:Fallback>
        </mc:AlternateContent>
      </w:r>
      <w:r w:rsidR="004847F7">
        <w:rPr>
          <w:rFonts w:asciiTheme="majorHAnsi" w:eastAsia="Times New Roman" w:hAnsiTheme="majorHAnsi" w:cstheme="majorHAnsi"/>
          <w:noProof/>
          <w:color w:val="000000"/>
          <w:kern w:val="0"/>
        </w:rPr>
        <mc:AlternateContent>
          <mc:Choice Requires="wpc">
            <w:drawing>
              <wp:anchor distT="0" distB="0" distL="114300" distR="114300" simplePos="0" relativeHeight="251659264" behindDoc="0" locked="0" layoutInCell="1" allowOverlap="1" wp14:anchorId="5EC9040D" wp14:editId="30A5DB3B">
                <wp:simplePos x="0" y="0"/>
                <wp:positionH relativeFrom="page">
                  <wp:posOffset>914400</wp:posOffset>
                </wp:positionH>
                <wp:positionV relativeFrom="paragraph">
                  <wp:posOffset>-635</wp:posOffset>
                </wp:positionV>
                <wp:extent cx="5943600" cy="4966970"/>
                <wp:effectExtent l="0" t="0" r="19050" b="5080"/>
                <wp:wrapNone/>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6350"/>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59A5" w14:textId="77777777" w:rsidR="004847F7" w:rsidRDefault="004847F7" w:rsidP="004847F7">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4" name="Rectangle 7"/>
                        <wps:cNvSpPr>
                          <a:spLocks noChangeArrowheads="1"/>
                        </wps:cNvSpPr>
                        <wps:spPr bwMode="auto">
                          <a:xfrm>
                            <a:off x="0" y="0"/>
                            <a:ext cx="5937885" cy="4859020"/>
                          </a:xfrm>
                          <a:prstGeom prst="rect">
                            <a:avLst/>
                          </a:prstGeom>
                          <a:noFill/>
                          <a:ln w="44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68580" y="406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D0F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0635" y="163830"/>
                            <a:ext cx="35521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C773" w14:textId="77777777" w:rsidR="004847F7" w:rsidRDefault="004847F7" w:rsidP="004847F7">
                              <w:r>
                                <w:rPr>
                                  <w:rFonts w:ascii="Times New Roman" w:hAnsi="Times New Roman"/>
                                  <w:b/>
                                  <w:bCs/>
                                  <w:color w:val="000000"/>
                                </w:rPr>
                                <w:t>LITTLE ROCK REALTORS® ASSOCIATION, INC.</w:t>
                              </w:r>
                            </w:p>
                          </w:txbxContent>
                        </wps:txbx>
                        <wps:bodyPr rot="0" vert="horz" wrap="none" lIns="0" tIns="0" rIns="0" bIns="0" anchor="t" anchorCtr="0">
                          <a:spAutoFit/>
                        </wps:bodyPr>
                      </wps:wsp>
                      <wps:wsp>
                        <wps:cNvPr id="7" name="Rectangle 10"/>
                        <wps:cNvSpPr>
                          <a:spLocks noChangeArrowheads="1"/>
                        </wps:cNvSpPr>
                        <wps:spPr bwMode="auto">
                          <a:xfrm>
                            <a:off x="4660265" y="163830"/>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6556"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65450" y="328295"/>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E70A" w14:textId="77777777" w:rsidR="004847F7" w:rsidRDefault="004847F7" w:rsidP="004847F7">
                              <w:r>
                                <w:rPr>
                                  <w:rFonts w:ascii="Times New Roman" w:hAnsi="Times New Roman"/>
                                  <w:b/>
                                  <w:bCs/>
                                  <w:color w:val="000000"/>
                                  <w:sz w:val="18"/>
                                  <w:szCs w:val="18"/>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817370" y="457835"/>
                            <a:ext cx="24263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71A9" w14:textId="77777777" w:rsidR="004847F7" w:rsidRDefault="004847F7" w:rsidP="004847F7">
                              <w:r>
                                <w:rPr>
                                  <w:rFonts w:ascii="Times New Roman" w:hAnsi="Times New Roman"/>
                                  <w:b/>
                                  <w:bCs/>
                                  <w:color w:val="000000"/>
                                </w:rPr>
                                <w:t>2023 OFFICERS AND DIRECTORS</w:t>
                              </w:r>
                            </w:p>
                          </w:txbxContent>
                        </wps:txbx>
                        <wps:bodyPr rot="0" vert="horz" wrap="none" lIns="0" tIns="0" rIns="0" bIns="0" anchor="t" anchorCtr="0">
                          <a:spAutoFit/>
                        </wps:bodyPr>
                      </wps:wsp>
                      <wps:wsp>
                        <wps:cNvPr id="10" name="Rectangle 13"/>
                        <wps:cNvSpPr>
                          <a:spLocks noChangeArrowheads="1"/>
                        </wps:cNvSpPr>
                        <wps:spPr bwMode="auto">
                          <a:xfrm>
                            <a:off x="4120515" y="457835"/>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4810"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68580" y="622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446F"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68580" y="7518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A53"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68580" y="875030"/>
                            <a:ext cx="578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540" w14:textId="77777777" w:rsidR="004847F7" w:rsidRDefault="004847F7" w:rsidP="004847F7">
                              <w:r>
                                <w:rPr>
                                  <w:rFonts w:ascii="Arial" w:hAnsi="Arial" w:cs="Arial"/>
                                  <w:b/>
                                  <w:bCs/>
                                  <w:color w:val="000000"/>
                                  <w:sz w:val="18"/>
                                  <w:szCs w:val="18"/>
                                </w:rPr>
                                <w:t>OFFICERS</w:t>
                              </w:r>
                            </w:p>
                          </w:txbxContent>
                        </wps:txbx>
                        <wps:bodyPr rot="0" vert="horz" wrap="none" lIns="0" tIns="0" rIns="0" bIns="0" anchor="t" anchorCtr="0">
                          <a:spAutoFit/>
                        </wps:bodyPr>
                      </wps:wsp>
                      <wps:wsp>
                        <wps:cNvPr id="14" name="Rectangle 17"/>
                        <wps:cNvSpPr>
                          <a:spLocks noChangeArrowheads="1"/>
                        </wps:cNvSpPr>
                        <wps:spPr bwMode="auto">
                          <a:xfrm>
                            <a:off x="628650" y="875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A7B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68580" y="991235"/>
                            <a:ext cx="5600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68580" y="10045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EB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68580" y="1134110"/>
                            <a:ext cx="483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BE98" w14:textId="77777777" w:rsidR="004847F7" w:rsidRDefault="004847F7" w:rsidP="004847F7">
                              <w:r>
                                <w:rPr>
                                  <w:rFonts w:ascii="Arial" w:hAnsi="Arial" w:cs="Arial"/>
                                  <w:color w:val="000000"/>
                                  <w:sz w:val="18"/>
                                  <w:szCs w:val="18"/>
                                </w:rPr>
                                <w:t>President</w:t>
                              </w:r>
                            </w:p>
                          </w:txbxContent>
                        </wps:txbx>
                        <wps:bodyPr rot="0" vert="horz" wrap="none" lIns="0" tIns="0" rIns="0" bIns="0" anchor="t" anchorCtr="0">
                          <a:spAutoFit/>
                        </wps:bodyPr>
                      </wps:wsp>
                      <wps:wsp>
                        <wps:cNvPr id="18" name="Rectangle 21"/>
                        <wps:cNvSpPr>
                          <a:spLocks noChangeArrowheads="1"/>
                        </wps:cNvSpPr>
                        <wps:spPr bwMode="auto">
                          <a:xfrm>
                            <a:off x="539750"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95B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7404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2ED2"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594360" y="1134110"/>
                            <a:ext cx="8388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4C4F" w14:textId="77777777" w:rsidR="004847F7" w:rsidRDefault="004847F7" w:rsidP="004847F7">
                              <w:r>
                                <w:rPr>
                                  <w:rFonts w:ascii="Arial" w:hAnsi="Arial" w:cs="Arial"/>
                                  <w:color w:val="000000"/>
                                  <w:sz w:val="18"/>
                                  <w:szCs w:val="18"/>
                                </w:rPr>
                                <w:t>Fletcher Hanson</w:t>
                              </w:r>
                            </w:p>
                          </w:txbxContent>
                        </wps:txbx>
                        <wps:bodyPr rot="0" vert="horz" wrap="none" lIns="0" tIns="0" rIns="0" bIns="0" anchor="t" anchorCtr="0">
                          <a:spAutoFit/>
                        </wps:bodyPr>
                      </wps:wsp>
                      <wps:wsp>
                        <wps:cNvPr id="21" name="Rectangle 24"/>
                        <wps:cNvSpPr>
                          <a:spLocks noChangeArrowheads="1"/>
                        </wps:cNvSpPr>
                        <wps:spPr bwMode="auto">
                          <a:xfrm>
                            <a:off x="1216025"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B3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1250315"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690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470660" y="1134110"/>
                            <a:ext cx="1181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A67F" w14:textId="77777777" w:rsidR="004847F7" w:rsidRDefault="004847F7" w:rsidP="004847F7">
                              <w:r>
                                <w:rPr>
                                  <w:rFonts w:ascii="Arial" w:hAnsi="Arial" w:cs="Arial"/>
                                  <w:color w:val="000000"/>
                                  <w:sz w:val="18"/>
                                  <w:szCs w:val="18"/>
                                </w:rPr>
                                <w:t xml:space="preserve">Moses Tucker Partners </w:t>
                              </w:r>
                            </w:p>
                          </w:txbxContent>
                        </wps:txbx>
                        <wps:bodyPr rot="0" vert="horz" wrap="none" lIns="0" tIns="0" rIns="0" bIns="0" anchor="t" anchorCtr="0">
                          <a:spAutoFit/>
                        </wps:bodyPr>
                      </wps:wsp>
                      <wps:wsp>
                        <wps:cNvPr id="24" name="Rectangle 27"/>
                        <wps:cNvSpPr>
                          <a:spLocks noChangeArrowheads="1"/>
                        </wps:cNvSpPr>
                        <wps:spPr bwMode="auto">
                          <a:xfrm>
                            <a:off x="271272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C65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68580" y="1257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46C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68580" y="138747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7F42" w14:textId="77777777" w:rsidR="004847F7" w:rsidRDefault="004847F7" w:rsidP="004847F7">
                              <w:r>
                                <w:rPr>
                                  <w:rFonts w:ascii="Arial" w:hAnsi="Arial" w:cs="Arial"/>
                                  <w:color w:val="000000"/>
                                  <w:sz w:val="18"/>
                                  <w:szCs w:val="18"/>
                                </w:rPr>
                                <w:t>President Elect</w:t>
                              </w:r>
                            </w:p>
                          </w:txbxContent>
                        </wps:txbx>
                        <wps:bodyPr rot="0" vert="horz" wrap="none" lIns="0" tIns="0" rIns="0" bIns="0" anchor="t" anchorCtr="0">
                          <a:spAutoFit/>
                        </wps:bodyPr>
                      </wps:wsp>
                      <wps:wsp>
                        <wps:cNvPr id="27" name="Rectangle 30"/>
                        <wps:cNvSpPr>
                          <a:spLocks noChangeArrowheads="1"/>
                        </wps:cNvSpPr>
                        <wps:spPr bwMode="auto">
                          <a:xfrm>
                            <a:off x="806450"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793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898525" y="1387475"/>
                            <a:ext cx="572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95F8" w14:textId="77777777" w:rsidR="004847F7" w:rsidRDefault="004847F7" w:rsidP="004847F7">
                              <w:r>
                                <w:rPr>
                                  <w:rFonts w:ascii="Arial" w:hAnsi="Arial" w:cs="Arial"/>
                                  <w:color w:val="000000"/>
                                  <w:sz w:val="18"/>
                                  <w:szCs w:val="18"/>
                                </w:rPr>
                                <w:t>Matty Ross</w:t>
                              </w:r>
                            </w:p>
                          </w:txbxContent>
                        </wps:txbx>
                        <wps:bodyPr rot="0" vert="horz" wrap="none" lIns="0" tIns="0" rIns="0" bIns="0" anchor="t" anchorCtr="0">
                          <a:spAutoFit/>
                        </wps:bodyPr>
                      </wps:wsp>
                      <wps:wsp>
                        <wps:cNvPr id="29" name="Rectangle 32"/>
                        <wps:cNvSpPr>
                          <a:spLocks noChangeArrowheads="1"/>
                        </wps:cNvSpPr>
                        <wps:spPr bwMode="auto">
                          <a:xfrm>
                            <a:off x="1660525"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C0E6"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0" name="Rectangle 33"/>
                        <wps:cNvSpPr>
                          <a:spLocks noChangeArrowheads="1"/>
                        </wps:cNvSpPr>
                        <wps:spPr bwMode="auto">
                          <a:xfrm>
                            <a:off x="1524000" y="139446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FE22"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31" name="Rectangle 34"/>
                        <wps:cNvSpPr>
                          <a:spLocks noChangeArrowheads="1"/>
                        </wps:cNvSpPr>
                        <wps:spPr bwMode="auto">
                          <a:xfrm>
                            <a:off x="3307080" y="13874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A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68580" y="1510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A40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68580" y="1633220"/>
                            <a:ext cx="4959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F8F8" w14:textId="77777777" w:rsidR="004847F7" w:rsidRDefault="004847F7" w:rsidP="004847F7">
                              <w:r>
                                <w:rPr>
                                  <w:rFonts w:ascii="Arial" w:hAnsi="Arial" w:cs="Arial"/>
                                  <w:color w:val="000000"/>
                                  <w:sz w:val="18"/>
                                  <w:szCs w:val="18"/>
                                </w:rPr>
                                <w:t>Treasurer</w:t>
                              </w:r>
                            </w:p>
                          </w:txbxContent>
                        </wps:txbx>
                        <wps:bodyPr rot="0" vert="horz" wrap="none" lIns="0" tIns="0" rIns="0" bIns="0" anchor="t" anchorCtr="0">
                          <a:spAutoFit/>
                        </wps:bodyPr>
                      </wps:wsp>
                      <wps:wsp>
                        <wps:cNvPr id="34" name="Rectangle 37"/>
                        <wps:cNvSpPr>
                          <a:spLocks noChangeArrowheads="1"/>
                        </wps:cNvSpPr>
                        <wps:spPr bwMode="auto">
                          <a:xfrm>
                            <a:off x="53975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C587"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574040"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43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608330" y="1633220"/>
                            <a:ext cx="610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3175" w14:textId="77777777" w:rsidR="004847F7" w:rsidRDefault="004847F7" w:rsidP="004847F7">
                              <w:r>
                                <w:rPr>
                                  <w:rFonts w:ascii="Arial" w:hAnsi="Arial" w:cs="Arial"/>
                                  <w:color w:val="000000"/>
                                  <w:sz w:val="18"/>
                                  <w:szCs w:val="18"/>
                                </w:rPr>
                                <w:t>Jon Kennon</w:t>
                              </w:r>
                            </w:p>
                          </w:txbxContent>
                        </wps:txbx>
                        <wps:bodyPr rot="0" vert="horz" wrap="none" lIns="0" tIns="0" rIns="0" bIns="0" anchor="t" anchorCtr="0">
                          <a:spAutoFit/>
                        </wps:bodyPr>
                      </wps:wsp>
                      <wps:wsp>
                        <wps:cNvPr id="37" name="Rectangle 40"/>
                        <wps:cNvSpPr>
                          <a:spLocks noChangeArrowheads="1"/>
                        </wps:cNvSpPr>
                        <wps:spPr bwMode="auto">
                          <a:xfrm>
                            <a:off x="134620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E2DD"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1380490" y="1633220"/>
                            <a:ext cx="857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7216" w14:textId="77777777" w:rsidR="004847F7" w:rsidRDefault="004847F7" w:rsidP="004847F7">
                              <w:r>
                                <w:rPr>
                                  <w:rFonts w:ascii="Arial" w:hAnsi="Arial" w:cs="Arial"/>
                                  <w:color w:val="000000"/>
                                  <w:sz w:val="18"/>
                                  <w:szCs w:val="18"/>
                                </w:rPr>
                                <w:t>iRealty Arkansas</w:t>
                              </w:r>
                            </w:p>
                          </w:txbxContent>
                        </wps:txbx>
                        <wps:bodyPr rot="0" vert="horz" wrap="none" lIns="0" tIns="0" rIns="0" bIns="0" anchor="t" anchorCtr="0">
                          <a:spAutoFit/>
                        </wps:bodyPr>
                      </wps:wsp>
                      <wps:wsp>
                        <wps:cNvPr id="39" name="Rectangle 42"/>
                        <wps:cNvSpPr>
                          <a:spLocks noChangeArrowheads="1"/>
                        </wps:cNvSpPr>
                        <wps:spPr bwMode="auto">
                          <a:xfrm>
                            <a:off x="2685415"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F39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68580" y="1762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7BB3"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8580" y="1885950"/>
                            <a:ext cx="489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8490" w14:textId="77777777" w:rsidR="004847F7" w:rsidRDefault="004847F7" w:rsidP="004847F7">
                              <w:r>
                                <w:rPr>
                                  <w:rFonts w:ascii="Arial" w:hAnsi="Arial" w:cs="Arial"/>
                                  <w:color w:val="000000"/>
                                  <w:sz w:val="18"/>
                                  <w:szCs w:val="18"/>
                                </w:rPr>
                                <w:t>Secretary</w:t>
                              </w:r>
                            </w:p>
                          </w:txbxContent>
                        </wps:txbx>
                        <wps:bodyPr rot="0" vert="horz" wrap="none" lIns="0" tIns="0" rIns="0" bIns="0" anchor="t" anchorCtr="0">
                          <a:spAutoFit/>
                        </wps:bodyPr>
                      </wps:wsp>
                      <wps:wsp>
                        <wps:cNvPr id="42" name="Rectangle 45"/>
                        <wps:cNvSpPr>
                          <a:spLocks noChangeArrowheads="1"/>
                        </wps:cNvSpPr>
                        <wps:spPr bwMode="auto">
                          <a:xfrm>
                            <a:off x="532765"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43C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567055" y="1885950"/>
                            <a:ext cx="5975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3C47" w14:textId="77777777" w:rsidR="004847F7" w:rsidRDefault="004847F7" w:rsidP="004847F7">
                              <w:r>
                                <w:rPr>
                                  <w:rFonts w:ascii="Arial" w:hAnsi="Arial" w:cs="Arial"/>
                                  <w:color w:val="000000"/>
                                  <w:sz w:val="18"/>
                                  <w:szCs w:val="18"/>
                                </w:rPr>
                                <w:t>Mitsy Tharp</w:t>
                              </w:r>
                            </w:p>
                          </w:txbxContent>
                        </wps:txbx>
                        <wps:bodyPr rot="0" vert="horz" wrap="none" lIns="0" tIns="0" rIns="0" bIns="0" anchor="t" anchorCtr="0">
                          <a:spAutoFit/>
                        </wps:bodyPr>
                      </wps:wsp>
                      <wps:wsp>
                        <wps:cNvPr id="44" name="Rectangle 47"/>
                        <wps:cNvSpPr>
                          <a:spLocks noChangeArrowheads="1"/>
                        </wps:cNvSpPr>
                        <wps:spPr bwMode="auto">
                          <a:xfrm>
                            <a:off x="1113790"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E93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1215390" y="1885950"/>
                            <a:ext cx="1042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6B99" w14:textId="77777777" w:rsidR="004847F7" w:rsidRDefault="004847F7" w:rsidP="004847F7">
                              <w:r>
                                <w:rPr>
                                  <w:rFonts w:ascii="Arial" w:hAnsi="Arial" w:cs="Arial"/>
                                  <w:color w:val="000000"/>
                                  <w:sz w:val="18"/>
                                  <w:szCs w:val="18"/>
                                </w:rPr>
                                <w:t>Signature Properties</w:t>
                              </w:r>
                            </w:p>
                          </w:txbxContent>
                        </wps:txbx>
                        <wps:bodyPr rot="0" vert="horz" wrap="none" lIns="0" tIns="0" rIns="0" bIns="0" anchor="t" anchorCtr="0">
                          <a:spAutoFit/>
                        </wps:bodyPr>
                      </wps:wsp>
                      <wps:wsp>
                        <wps:cNvPr id="46" name="Rectangle 49"/>
                        <wps:cNvSpPr>
                          <a:spLocks noChangeArrowheads="1"/>
                        </wps:cNvSpPr>
                        <wps:spPr bwMode="auto">
                          <a:xfrm>
                            <a:off x="2138680" y="188595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204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68580" y="20161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227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8580" y="2138680"/>
                            <a:ext cx="743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EF5D" w14:textId="77777777" w:rsidR="004847F7" w:rsidRDefault="004847F7" w:rsidP="004847F7">
                              <w:r>
                                <w:rPr>
                                  <w:rFonts w:ascii="Arial" w:hAnsi="Arial" w:cs="Arial"/>
                                  <w:color w:val="000000"/>
                                  <w:sz w:val="18"/>
                                  <w:szCs w:val="18"/>
                                </w:rPr>
                                <w:t>Past President</w:t>
                              </w:r>
                            </w:p>
                          </w:txbxContent>
                        </wps:txbx>
                        <wps:bodyPr rot="0" vert="horz" wrap="none" lIns="0" tIns="0" rIns="0" bIns="0" anchor="t" anchorCtr="0">
                          <a:spAutoFit/>
                        </wps:bodyPr>
                      </wps:wsp>
                      <wps:wsp>
                        <wps:cNvPr id="49" name="Rectangle 52"/>
                        <wps:cNvSpPr>
                          <a:spLocks noChangeArrowheads="1"/>
                        </wps:cNvSpPr>
                        <wps:spPr bwMode="auto">
                          <a:xfrm>
                            <a:off x="78549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5FE4"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857885" y="2127250"/>
                            <a:ext cx="629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BDF" w14:textId="77777777" w:rsidR="004847F7" w:rsidRDefault="004847F7" w:rsidP="004847F7">
                              <w:r>
                                <w:rPr>
                                  <w:rFonts w:ascii="Arial" w:hAnsi="Arial" w:cs="Arial"/>
                                  <w:color w:val="000000"/>
                                  <w:sz w:val="18"/>
                                  <w:szCs w:val="18"/>
                                </w:rPr>
                                <w:t xml:space="preserve">April Findlay </w:t>
                              </w:r>
                            </w:p>
                          </w:txbxContent>
                        </wps:txbx>
                        <wps:bodyPr rot="0" vert="horz" wrap="none" lIns="0" tIns="0" rIns="0" bIns="0" anchor="t" anchorCtr="0">
                          <a:spAutoFit/>
                        </wps:bodyPr>
                      </wps:wsp>
                      <wps:wsp>
                        <wps:cNvPr id="51" name="Rectangle 54"/>
                        <wps:cNvSpPr>
                          <a:spLocks noChangeArrowheads="1"/>
                        </wps:cNvSpPr>
                        <wps:spPr bwMode="auto">
                          <a:xfrm>
                            <a:off x="189293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702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1499235" y="213868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005F"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53" name="Rectangle 56"/>
                        <wps:cNvSpPr>
                          <a:spLocks noChangeArrowheads="1"/>
                        </wps:cNvSpPr>
                        <wps:spPr bwMode="auto">
                          <a:xfrm>
                            <a:off x="2883535" y="2138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F32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68580" y="22618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E5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68580" y="2385695"/>
                            <a:ext cx="673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60B1" w14:textId="77777777" w:rsidR="004847F7" w:rsidRDefault="004847F7" w:rsidP="004847F7">
                              <w:r>
                                <w:rPr>
                                  <w:rFonts w:ascii="Arial" w:hAnsi="Arial" w:cs="Arial"/>
                                  <w:b/>
                                  <w:bCs/>
                                  <w:color w:val="000000"/>
                                  <w:sz w:val="18"/>
                                  <w:szCs w:val="18"/>
                                </w:rPr>
                                <w:t>DIRECTORS</w:t>
                              </w:r>
                            </w:p>
                          </w:txbxContent>
                        </wps:txbx>
                        <wps:bodyPr rot="0" vert="horz" wrap="none" lIns="0" tIns="0" rIns="0" bIns="0" anchor="t" anchorCtr="0">
                          <a:spAutoFit/>
                        </wps:bodyPr>
                      </wps:wsp>
                      <wps:wsp>
                        <wps:cNvPr id="56" name="Rectangle 59"/>
                        <wps:cNvSpPr>
                          <a:spLocks noChangeArrowheads="1"/>
                        </wps:cNvSpPr>
                        <wps:spPr bwMode="auto">
                          <a:xfrm>
                            <a:off x="730885" y="238569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810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57" name="Rectangle 60"/>
                        <wps:cNvSpPr>
                          <a:spLocks noChangeArrowheads="1"/>
                        </wps:cNvSpPr>
                        <wps:spPr bwMode="auto">
                          <a:xfrm>
                            <a:off x="68580" y="2501265"/>
                            <a:ext cx="6623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68580" y="2514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29F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68580" y="2651760"/>
                            <a:ext cx="19443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4FED" w14:textId="77777777" w:rsidR="004847F7" w:rsidRDefault="004847F7" w:rsidP="004847F7">
                              <w:r>
                                <w:rPr>
                                  <w:rFonts w:ascii="Arial" w:hAnsi="Arial" w:cs="Arial"/>
                                  <w:color w:val="000000"/>
                                  <w:sz w:val="18"/>
                                  <w:szCs w:val="18"/>
                                </w:rPr>
                                <w:t>Ross McCain – The McCain Company</w:t>
                              </w:r>
                            </w:p>
                          </w:txbxContent>
                        </wps:txbx>
                        <wps:bodyPr rot="0" vert="horz" wrap="none" lIns="0" tIns="0" rIns="0" bIns="0" anchor="t" anchorCtr="0">
                          <a:spAutoFit/>
                        </wps:bodyPr>
                      </wps:wsp>
                      <wps:wsp>
                        <wps:cNvPr id="60" name="Rectangle 63"/>
                        <wps:cNvSpPr>
                          <a:spLocks noChangeArrowheads="1"/>
                        </wps:cNvSpPr>
                        <wps:spPr bwMode="auto">
                          <a:xfrm>
                            <a:off x="697230" y="265176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AA8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1" name="Rectangle 65"/>
                        <wps:cNvSpPr>
                          <a:spLocks noChangeArrowheads="1"/>
                        </wps:cNvSpPr>
                        <wps:spPr bwMode="auto">
                          <a:xfrm>
                            <a:off x="1612265" y="2651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D6C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2" name="Rectangle 66"/>
                        <wps:cNvSpPr>
                          <a:spLocks noChangeArrowheads="1"/>
                        </wps:cNvSpPr>
                        <wps:spPr bwMode="auto">
                          <a:xfrm>
                            <a:off x="68580" y="2835910"/>
                            <a:ext cx="565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E5CE" w14:textId="77777777" w:rsidR="004847F7" w:rsidRDefault="004847F7" w:rsidP="004847F7">
                              <w:r>
                                <w:rPr>
                                  <w:rFonts w:ascii="Arial" w:hAnsi="Arial" w:cs="Arial"/>
                                  <w:color w:val="000000"/>
                                  <w:sz w:val="18"/>
                                  <w:szCs w:val="18"/>
                                </w:rPr>
                                <w:t>John Selva</w:t>
                              </w:r>
                            </w:p>
                          </w:txbxContent>
                        </wps:txbx>
                        <wps:bodyPr rot="0" vert="horz" wrap="none" lIns="0" tIns="0" rIns="0" bIns="0" anchor="t" anchorCtr="0">
                          <a:spAutoFit/>
                        </wps:bodyPr>
                      </wps:wsp>
                      <wps:wsp>
                        <wps:cNvPr id="63" name="Rectangle 67"/>
                        <wps:cNvSpPr>
                          <a:spLocks noChangeArrowheads="1"/>
                        </wps:cNvSpPr>
                        <wps:spPr bwMode="auto">
                          <a:xfrm>
                            <a:off x="669925"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9B8F"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4" name="Rectangle 68"/>
                        <wps:cNvSpPr>
                          <a:spLocks noChangeArrowheads="1"/>
                        </wps:cNvSpPr>
                        <wps:spPr bwMode="auto">
                          <a:xfrm>
                            <a:off x="703580" y="2835910"/>
                            <a:ext cx="813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C2A3" w14:textId="77777777" w:rsidR="004847F7" w:rsidRDefault="004847F7" w:rsidP="004847F7">
                              <w:r>
                                <w:rPr>
                                  <w:rFonts w:ascii="Arial" w:hAnsi="Arial" w:cs="Arial"/>
                                  <w:color w:val="000000"/>
                                  <w:sz w:val="18"/>
                                  <w:szCs w:val="18"/>
                                </w:rPr>
                                <w:t>Engel &amp; Volkers</w:t>
                              </w:r>
                            </w:p>
                          </w:txbxContent>
                        </wps:txbx>
                        <wps:bodyPr rot="0" vert="horz" wrap="none" lIns="0" tIns="0" rIns="0" bIns="0" anchor="t" anchorCtr="0">
                          <a:spAutoFit/>
                        </wps:bodyPr>
                      </wps:wsp>
                      <wps:wsp>
                        <wps:cNvPr id="65" name="Rectangle 69"/>
                        <wps:cNvSpPr>
                          <a:spLocks noChangeArrowheads="1"/>
                        </wps:cNvSpPr>
                        <wps:spPr bwMode="auto">
                          <a:xfrm>
                            <a:off x="1524000"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184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6" name="Rectangle 70"/>
                        <wps:cNvSpPr>
                          <a:spLocks noChangeArrowheads="1"/>
                        </wps:cNvSpPr>
                        <wps:spPr bwMode="auto">
                          <a:xfrm>
                            <a:off x="1557655" y="2835910"/>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54B6" w14:textId="77777777" w:rsidR="004847F7" w:rsidRDefault="004847F7" w:rsidP="004847F7"/>
                          </w:txbxContent>
                        </wps:txbx>
                        <wps:bodyPr rot="0" vert="horz" wrap="none" lIns="0" tIns="0" rIns="0" bIns="0" anchor="t" anchorCtr="0">
                          <a:spAutoFit/>
                        </wps:bodyPr>
                      </wps:wsp>
                      <wps:wsp>
                        <wps:cNvPr id="67" name="Rectangle 71"/>
                        <wps:cNvSpPr>
                          <a:spLocks noChangeArrowheads="1"/>
                        </wps:cNvSpPr>
                        <wps:spPr bwMode="auto">
                          <a:xfrm>
                            <a:off x="2063750" y="28359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9D6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68580" y="3027680"/>
                            <a:ext cx="819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C8D4" w14:textId="77777777" w:rsidR="004847F7" w:rsidRDefault="004847F7" w:rsidP="004847F7">
                              <w:r>
                                <w:rPr>
                                  <w:rFonts w:ascii="Arial" w:hAnsi="Arial" w:cs="Arial"/>
                                  <w:color w:val="000000"/>
                                  <w:sz w:val="18"/>
                                  <w:szCs w:val="18"/>
                                </w:rPr>
                                <w:t>Kaye Chambers</w:t>
                              </w:r>
                            </w:p>
                          </w:txbxContent>
                        </wps:txbx>
                        <wps:bodyPr rot="0" vert="horz" wrap="none" lIns="0" tIns="0" rIns="0" bIns="0" anchor="t" anchorCtr="0">
                          <a:spAutoFit/>
                        </wps:bodyPr>
                      </wps:wsp>
                      <wps:wsp>
                        <wps:cNvPr id="69" name="Rectangle 73"/>
                        <wps:cNvSpPr>
                          <a:spLocks noChangeArrowheads="1"/>
                        </wps:cNvSpPr>
                        <wps:spPr bwMode="auto">
                          <a:xfrm>
                            <a:off x="621665" y="3027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F83A"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0" name="Rectangle 74"/>
                        <wps:cNvSpPr>
                          <a:spLocks noChangeArrowheads="1"/>
                        </wps:cNvSpPr>
                        <wps:spPr bwMode="auto">
                          <a:xfrm>
                            <a:off x="922655" y="3027680"/>
                            <a:ext cx="699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wps:txbx>
                        <wps:bodyPr rot="0" vert="horz" wrap="none" lIns="0" tIns="0" rIns="0" bIns="0" anchor="t" anchorCtr="0">
                          <a:spAutoFit/>
                        </wps:bodyPr>
                      </wps:wsp>
                      <wps:wsp>
                        <wps:cNvPr id="71" name="Rectangle 75"/>
                        <wps:cNvSpPr>
                          <a:spLocks noChangeArrowheads="1"/>
                        </wps:cNvSpPr>
                        <wps:spPr bwMode="auto">
                          <a:xfrm>
                            <a:off x="1701165" y="3027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E61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68580" y="3211830"/>
                            <a:ext cx="305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9B76" w14:textId="77777777" w:rsidR="004847F7" w:rsidRDefault="004847F7" w:rsidP="004847F7">
                              <w:r>
                                <w:rPr>
                                  <w:rFonts w:ascii="Arial" w:hAnsi="Arial" w:cs="Arial"/>
                                  <w:color w:val="000000"/>
                                  <w:sz w:val="18"/>
                                  <w:szCs w:val="18"/>
                                </w:rPr>
                                <w:t>Jennif</w:t>
                              </w:r>
                            </w:p>
                          </w:txbxContent>
                        </wps:txbx>
                        <wps:bodyPr rot="0" vert="horz" wrap="none" lIns="0" tIns="0" rIns="0" bIns="0" anchor="t" anchorCtr="0">
                          <a:spAutoFit/>
                        </wps:bodyPr>
                      </wps:wsp>
                      <wps:wsp>
                        <wps:cNvPr id="73" name="Rectangle 77"/>
                        <wps:cNvSpPr>
                          <a:spLocks noChangeArrowheads="1"/>
                        </wps:cNvSpPr>
                        <wps:spPr bwMode="auto">
                          <a:xfrm>
                            <a:off x="382905" y="3211830"/>
                            <a:ext cx="832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D050" w14:textId="77777777" w:rsidR="004847F7" w:rsidRDefault="004847F7" w:rsidP="004847F7">
                              <w:r>
                                <w:rPr>
                                  <w:rFonts w:ascii="Arial" w:hAnsi="Arial" w:cs="Arial"/>
                                  <w:color w:val="000000"/>
                                  <w:sz w:val="18"/>
                                  <w:szCs w:val="18"/>
                                </w:rPr>
                                <w:t>er Kronenberger</w:t>
                              </w:r>
                            </w:p>
                          </w:txbxContent>
                        </wps:txbx>
                        <wps:bodyPr rot="0" vert="horz" wrap="none" lIns="0" tIns="0" rIns="0" bIns="0" anchor="t" anchorCtr="0">
                          <a:spAutoFit/>
                        </wps:bodyPr>
                      </wps:wsp>
                      <wps:wsp>
                        <wps:cNvPr id="74" name="Rectangle 78"/>
                        <wps:cNvSpPr>
                          <a:spLocks noChangeArrowheads="1"/>
                        </wps:cNvSpPr>
                        <wps:spPr bwMode="auto">
                          <a:xfrm>
                            <a:off x="1175385" y="321183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BFF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5" name="Rectangle 79"/>
                        <wps:cNvSpPr>
                          <a:spLocks noChangeArrowheads="1"/>
                        </wps:cNvSpPr>
                        <wps:spPr bwMode="auto">
                          <a:xfrm>
                            <a:off x="1257300" y="3211830"/>
                            <a:ext cx="7943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wps:txbx>
                        <wps:bodyPr rot="0" vert="horz" wrap="none" lIns="0" tIns="0" rIns="0" bIns="0" anchor="t" anchorCtr="0">
                          <a:spAutoFit/>
                        </wps:bodyPr>
                      </wps:wsp>
                      <wps:wsp>
                        <wps:cNvPr id="76" name="Rectangle 80"/>
                        <wps:cNvSpPr>
                          <a:spLocks noChangeArrowheads="1"/>
                        </wps:cNvSpPr>
                        <wps:spPr bwMode="auto">
                          <a:xfrm>
                            <a:off x="1920240" y="32118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DB3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68580" y="3403600"/>
                            <a:ext cx="730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74DC" w14:textId="77777777" w:rsidR="004847F7" w:rsidRDefault="004847F7" w:rsidP="004847F7">
                              <w:r>
                                <w:rPr>
                                  <w:rFonts w:ascii="Arial" w:hAnsi="Arial" w:cs="Arial"/>
                                  <w:color w:val="000000"/>
                                  <w:sz w:val="18"/>
                                  <w:szCs w:val="18"/>
                                </w:rPr>
                                <w:t>Patrick McKay</w:t>
                              </w:r>
                            </w:p>
                          </w:txbxContent>
                        </wps:txbx>
                        <wps:bodyPr rot="0" vert="horz" wrap="none" lIns="0" tIns="0" rIns="0" bIns="0" anchor="t" anchorCtr="0">
                          <a:spAutoFit/>
                        </wps:bodyPr>
                      </wps:wsp>
                      <wps:wsp>
                        <wps:cNvPr id="78" name="Rectangle 82"/>
                        <wps:cNvSpPr>
                          <a:spLocks noChangeArrowheads="1"/>
                        </wps:cNvSpPr>
                        <wps:spPr bwMode="auto">
                          <a:xfrm>
                            <a:off x="765175" y="340360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9DA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9" name="Rectangle 83"/>
                        <wps:cNvSpPr>
                          <a:spLocks noChangeArrowheads="1"/>
                        </wps:cNvSpPr>
                        <wps:spPr bwMode="auto">
                          <a:xfrm>
                            <a:off x="799465" y="3403600"/>
                            <a:ext cx="1010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E61B" w14:textId="77777777" w:rsidR="004847F7" w:rsidRDefault="004847F7" w:rsidP="004847F7">
                              <w:r>
                                <w:rPr>
                                  <w:rFonts w:ascii="Arial" w:hAnsi="Arial" w:cs="Arial"/>
                                  <w:color w:val="000000"/>
                                  <w:sz w:val="18"/>
                                  <w:szCs w:val="18"/>
                                </w:rPr>
                                <w:t>The Property Group</w:t>
                              </w:r>
                            </w:p>
                          </w:txbxContent>
                        </wps:txbx>
                        <wps:bodyPr rot="0" vert="horz" wrap="none" lIns="0" tIns="0" rIns="0" bIns="0" anchor="t" anchorCtr="0">
                          <a:spAutoFit/>
                        </wps:bodyPr>
                      </wps:wsp>
                      <wps:wsp>
                        <wps:cNvPr id="80" name="Rectangle 84"/>
                        <wps:cNvSpPr>
                          <a:spLocks noChangeArrowheads="1"/>
                        </wps:cNvSpPr>
                        <wps:spPr bwMode="auto">
                          <a:xfrm>
                            <a:off x="1776730" y="3403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A58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1" name="Rectangle 85"/>
                        <wps:cNvSpPr>
                          <a:spLocks noChangeArrowheads="1"/>
                        </wps:cNvSpPr>
                        <wps:spPr bwMode="auto">
                          <a:xfrm>
                            <a:off x="68580" y="359473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CA2D" w14:textId="77777777" w:rsidR="004847F7" w:rsidRDefault="004847F7" w:rsidP="004847F7">
                              <w:r>
                                <w:rPr>
                                  <w:rFonts w:ascii="Arial" w:hAnsi="Arial" w:cs="Arial"/>
                                  <w:color w:val="000000"/>
                                  <w:sz w:val="18"/>
                                  <w:szCs w:val="18"/>
                                </w:rPr>
                                <w:t>Stacy Hamilton</w:t>
                              </w:r>
                            </w:p>
                          </w:txbxContent>
                        </wps:txbx>
                        <wps:bodyPr rot="0" vert="horz" wrap="none" lIns="0" tIns="0" rIns="0" bIns="0" anchor="t" anchorCtr="0">
                          <a:spAutoFit/>
                        </wps:bodyPr>
                      </wps:wsp>
                      <wps:wsp>
                        <wps:cNvPr id="82" name="Rectangle 86"/>
                        <wps:cNvSpPr>
                          <a:spLocks noChangeArrowheads="1"/>
                        </wps:cNvSpPr>
                        <wps:spPr bwMode="auto">
                          <a:xfrm>
                            <a:off x="813435" y="359473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73A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3" name="Rectangle 87"/>
                        <wps:cNvSpPr>
                          <a:spLocks noChangeArrowheads="1"/>
                        </wps:cNvSpPr>
                        <wps:spPr bwMode="auto">
                          <a:xfrm>
                            <a:off x="892175" y="3594735"/>
                            <a:ext cx="1816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6E6D" w14:textId="77777777" w:rsidR="004847F7" w:rsidRDefault="004847F7" w:rsidP="004847F7">
                              <w:r>
                                <w:rPr>
                                  <w:rFonts w:ascii="Arial" w:hAnsi="Arial" w:cs="Arial"/>
                                  <w:color w:val="000000"/>
                                  <w:sz w:val="18"/>
                                  <w:szCs w:val="18"/>
                                </w:rPr>
                                <w:t>Coldwell Banker RPM Group - WLR</w:t>
                              </w:r>
                            </w:p>
                          </w:txbxContent>
                        </wps:txbx>
                        <wps:bodyPr rot="0" vert="horz" wrap="none" lIns="0" tIns="0" rIns="0" bIns="0" anchor="t" anchorCtr="0">
                          <a:spAutoFit/>
                        </wps:bodyPr>
                      </wps:wsp>
                      <wps:wsp>
                        <wps:cNvPr id="84" name="Rectangle 88"/>
                        <wps:cNvSpPr>
                          <a:spLocks noChangeArrowheads="1"/>
                        </wps:cNvSpPr>
                        <wps:spPr bwMode="auto">
                          <a:xfrm>
                            <a:off x="2309495" y="359473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C5E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5" name="Rectangle 89"/>
                        <wps:cNvSpPr>
                          <a:spLocks noChangeArrowheads="1"/>
                        </wps:cNvSpPr>
                        <wps:spPr bwMode="auto">
                          <a:xfrm>
                            <a:off x="68580" y="3778885"/>
                            <a:ext cx="692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B64E" w14:textId="77777777" w:rsidR="004847F7" w:rsidRDefault="004847F7" w:rsidP="004847F7">
                              <w:r>
                                <w:rPr>
                                  <w:rFonts w:ascii="Arial" w:hAnsi="Arial" w:cs="Arial"/>
                                  <w:color w:val="000000"/>
                                  <w:sz w:val="18"/>
                                  <w:szCs w:val="18"/>
                                </w:rPr>
                                <w:t>Conley Jones</w:t>
                              </w:r>
                            </w:p>
                          </w:txbxContent>
                        </wps:txbx>
                        <wps:bodyPr rot="0" vert="horz" wrap="none" lIns="0" tIns="0" rIns="0" bIns="0" anchor="t" anchorCtr="0">
                          <a:spAutoFit/>
                        </wps:bodyPr>
                      </wps:wsp>
                      <wps:wsp>
                        <wps:cNvPr id="86" name="Rectangle 90"/>
                        <wps:cNvSpPr>
                          <a:spLocks noChangeArrowheads="1"/>
                        </wps:cNvSpPr>
                        <wps:spPr bwMode="auto">
                          <a:xfrm>
                            <a:off x="621665" y="377888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D43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7" name="Rectangle 91"/>
                        <wps:cNvSpPr>
                          <a:spLocks noChangeArrowheads="1"/>
                        </wps:cNvSpPr>
                        <wps:spPr bwMode="auto">
                          <a:xfrm>
                            <a:off x="819785" y="3778885"/>
                            <a:ext cx="1404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4A4" w14:textId="77777777" w:rsidR="004847F7" w:rsidRDefault="004847F7" w:rsidP="004847F7">
                              <w:r>
                                <w:rPr>
                                  <w:rFonts w:ascii="Arial" w:hAnsi="Arial" w:cs="Arial"/>
                                  <w:color w:val="000000"/>
                                  <w:sz w:val="18"/>
                                  <w:szCs w:val="18"/>
                                </w:rPr>
                                <w:t>-The Janet Jones Company</w:t>
                              </w:r>
                            </w:p>
                          </w:txbxContent>
                        </wps:txbx>
                        <wps:bodyPr rot="0" vert="horz" wrap="none" lIns="0" tIns="0" rIns="0" bIns="0" anchor="t" anchorCtr="0">
                          <a:spAutoFit/>
                        </wps:bodyPr>
                      </wps:wsp>
                      <wps:wsp>
                        <wps:cNvPr id="88" name="Rectangle 92"/>
                        <wps:cNvSpPr>
                          <a:spLocks noChangeArrowheads="1"/>
                        </wps:cNvSpPr>
                        <wps:spPr bwMode="auto">
                          <a:xfrm>
                            <a:off x="2097405" y="377888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17B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9" name="Rectangle 93"/>
                        <wps:cNvSpPr>
                          <a:spLocks noChangeArrowheads="1"/>
                        </wps:cNvSpPr>
                        <wps:spPr bwMode="auto">
                          <a:xfrm>
                            <a:off x="68580"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F7CB" w14:textId="77777777" w:rsidR="004847F7" w:rsidRDefault="004847F7" w:rsidP="004847F7"/>
                          </w:txbxContent>
                        </wps:txbx>
                        <wps:bodyPr rot="0" vert="horz" wrap="none" lIns="0" tIns="0" rIns="0" bIns="0" anchor="t" anchorCtr="0">
                          <a:spAutoFit/>
                        </wps:bodyPr>
                      </wps:wsp>
                      <wps:wsp>
                        <wps:cNvPr id="90" name="Rectangle 94"/>
                        <wps:cNvSpPr>
                          <a:spLocks noChangeArrowheads="1"/>
                        </wps:cNvSpPr>
                        <wps:spPr bwMode="auto">
                          <a:xfrm>
                            <a:off x="553720" y="39706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4A4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91" name="Rectangle 95"/>
                        <wps:cNvSpPr>
                          <a:spLocks noChangeArrowheads="1"/>
                        </wps:cNvSpPr>
                        <wps:spPr bwMode="auto">
                          <a:xfrm>
                            <a:off x="587375"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9FD5" w14:textId="77777777" w:rsidR="004847F7" w:rsidRDefault="004847F7" w:rsidP="004847F7"/>
                          </w:txbxContent>
                        </wps:txbx>
                        <wps:bodyPr rot="0" vert="horz" wrap="none" lIns="0" tIns="0" rIns="0" bIns="0" anchor="t" anchorCtr="0">
                          <a:spAutoFit/>
                        </wps:bodyPr>
                      </wps:wsp>
                      <wps:wsp>
                        <wps:cNvPr id="92" name="Rectangle 96"/>
                        <wps:cNvSpPr>
                          <a:spLocks noChangeArrowheads="1"/>
                        </wps:cNvSpPr>
                        <wps:spPr bwMode="auto">
                          <a:xfrm>
                            <a:off x="1428115" y="397065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98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59054" y="3970655"/>
                            <a:ext cx="1045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C2A5" w14:textId="77777777" w:rsidR="004847F7" w:rsidRDefault="004847F7" w:rsidP="004847F7">
                              <w:r>
                                <w:rPr>
                                  <w:rFonts w:ascii="Arial" w:hAnsi="Arial" w:cs="Arial"/>
                                  <w:color w:val="000000"/>
                                  <w:sz w:val="18"/>
                                  <w:szCs w:val="18"/>
                                </w:rPr>
                                <w:t>Whitney McLellan</w:t>
                              </w:r>
                            </w:p>
                          </w:txbxContent>
                        </wps:txbx>
                        <wps:bodyPr rot="0" vert="horz" wrap="square" lIns="0" tIns="0" rIns="0" bIns="0" anchor="t" anchorCtr="0">
                          <a:spAutoFit/>
                        </wps:bodyPr>
                      </wps:wsp>
                      <wps:wsp>
                        <wps:cNvPr id="94" name="Rectangle 98"/>
                        <wps:cNvSpPr>
                          <a:spLocks noChangeArrowheads="1"/>
                        </wps:cNvSpPr>
                        <wps:spPr bwMode="auto">
                          <a:xfrm>
                            <a:off x="819785" y="415480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EE54" w14:textId="77777777" w:rsidR="004847F7" w:rsidRDefault="004847F7" w:rsidP="004847F7"/>
                          </w:txbxContent>
                        </wps:txbx>
                        <wps:bodyPr rot="0" vert="horz" wrap="none" lIns="0" tIns="0" rIns="0" bIns="0" anchor="t" anchorCtr="0">
                          <a:spAutoFit/>
                        </wps:bodyPr>
                      </wps:wsp>
                      <wps:wsp>
                        <wps:cNvPr id="95" name="Rectangle 99"/>
                        <wps:cNvSpPr>
                          <a:spLocks noChangeArrowheads="1"/>
                        </wps:cNvSpPr>
                        <wps:spPr bwMode="auto">
                          <a:xfrm>
                            <a:off x="1016000" y="3970655"/>
                            <a:ext cx="18110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579F" w14:textId="77777777" w:rsidR="004847F7" w:rsidRDefault="004847F7" w:rsidP="004847F7">
                              <w:r>
                                <w:rPr>
                                  <w:rFonts w:ascii="Arial" w:hAnsi="Arial" w:cs="Arial"/>
                                  <w:color w:val="000000"/>
                                  <w:sz w:val="18"/>
                                  <w:szCs w:val="18"/>
                                </w:rPr>
                                <w:t>-McLellan &amp; Associates Real Estate</w:t>
                              </w:r>
                            </w:p>
                          </w:txbxContent>
                        </wps:txbx>
                        <wps:bodyPr rot="0" vert="horz" wrap="none" lIns="0" tIns="0" rIns="0" bIns="0" anchor="t" anchorCtr="0">
                          <a:spAutoFit/>
                        </wps:bodyPr>
                      </wps:wsp>
                      <wps:wsp>
                        <wps:cNvPr id="96" name="Rectangle 100"/>
                        <wps:cNvSpPr>
                          <a:spLocks noChangeArrowheads="1"/>
                        </wps:cNvSpPr>
                        <wps:spPr bwMode="auto">
                          <a:xfrm>
                            <a:off x="2541905" y="415480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06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48895" y="4154805"/>
                            <a:ext cx="6546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E09C" w14:textId="77777777" w:rsidR="004847F7" w:rsidRDefault="004847F7" w:rsidP="004847F7">
                              <w:r>
                                <w:rPr>
                                  <w:rFonts w:ascii="Arial" w:hAnsi="Arial" w:cs="Arial"/>
                                  <w:color w:val="000000"/>
                                  <w:sz w:val="18"/>
                                  <w:szCs w:val="18"/>
                                </w:rPr>
                                <w:t>Kathy Patton</w:t>
                              </w:r>
                            </w:p>
                          </w:txbxContent>
                        </wps:txbx>
                        <wps:bodyPr rot="0" vert="horz" wrap="none" lIns="0" tIns="0" rIns="0" bIns="0" anchor="t" anchorCtr="0">
                          <a:spAutoFit/>
                        </wps:bodyPr>
                      </wps:wsp>
                      <wps:wsp>
                        <wps:cNvPr id="99" name="Rectangle 103"/>
                        <wps:cNvSpPr>
                          <a:spLocks noChangeArrowheads="1"/>
                        </wps:cNvSpPr>
                        <wps:spPr bwMode="auto">
                          <a:xfrm>
                            <a:off x="697230"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FC99" w14:textId="77777777" w:rsidR="004847F7" w:rsidRDefault="004847F7" w:rsidP="004847F7"/>
                          </w:txbxContent>
                        </wps:txbx>
                        <wps:bodyPr rot="0" vert="horz" wrap="none" lIns="0" tIns="0" rIns="0" bIns="0" anchor="t" anchorCtr="0">
                          <a:spAutoFit/>
                        </wps:bodyPr>
                      </wps:wsp>
                      <wps:wsp>
                        <wps:cNvPr id="100" name="Rectangle 104"/>
                        <wps:cNvSpPr>
                          <a:spLocks noChangeArrowheads="1"/>
                        </wps:cNvSpPr>
                        <wps:spPr bwMode="auto">
                          <a:xfrm>
                            <a:off x="730885"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759D" w14:textId="77777777" w:rsidR="004847F7" w:rsidRDefault="004847F7" w:rsidP="004847F7"/>
                          </w:txbxContent>
                        </wps:txbx>
                        <wps:bodyPr rot="0" vert="horz" wrap="none" lIns="0" tIns="0" rIns="0" bIns="0" anchor="t" anchorCtr="0">
                          <a:spAutoFit/>
                        </wps:bodyPr>
                      </wps:wsp>
                      <wps:wsp>
                        <wps:cNvPr id="102" name="Rectangle 106"/>
                        <wps:cNvSpPr>
                          <a:spLocks noChangeArrowheads="1"/>
                        </wps:cNvSpPr>
                        <wps:spPr bwMode="auto">
                          <a:xfrm>
                            <a:off x="726440" y="4164330"/>
                            <a:ext cx="19824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0737" w14:textId="77777777" w:rsidR="004847F7" w:rsidRDefault="004847F7" w:rsidP="004847F7">
                              <w:r>
                                <w:rPr>
                                  <w:rFonts w:ascii="Arial" w:hAnsi="Arial" w:cs="Arial"/>
                                  <w:color w:val="000000"/>
                                  <w:sz w:val="18"/>
                                  <w:szCs w:val="18"/>
                                </w:rPr>
                                <w:t>-Cry-Leike REALTORS – Kanis Branch</w:t>
                              </w:r>
                            </w:p>
                          </w:txbxContent>
                        </wps:txbx>
                        <wps:bodyPr rot="0" vert="horz" wrap="none" lIns="0" tIns="0" rIns="0" bIns="0" anchor="t" anchorCtr="0">
                          <a:spAutoFit/>
                        </wps:bodyPr>
                      </wps:wsp>
                      <wps:wsp>
                        <wps:cNvPr id="103" name="Rectangle 107"/>
                        <wps:cNvSpPr>
                          <a:spLocks noChangeArrowheads="1"/>
                        </wps:cNvSpPr>
                        <wps:spPr bwMode="auto">
                          <a:xfrm>
                            <a:off x="1605915" y="43465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CBE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68580" y="45307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BF6C"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5" name="Rectangle 109"/>
                        <wps:cNvSpPr>
                          <a:spLocks noChangeArrowheads="1"/>
                        </wps:cNvSpPr>
                        <wps:spPr bwMode="auto">
                          <a:xfrm>
                            <a:off x="2965450" y="465391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860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C9040D" id="Canvas 106" o:spid="_x0000_s1027" editas="canvas" style="position:absolute;margin-left:1in;margin-top:-.05pt;width:468pt;height:391.1pt;z-index:251659264;mso-position-horizontal-relative:page" coordsize="59436,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49669;visibility:visible;mso-wrap-style:square">
                  <v:fill o:detectmouseclick="t"/>
                  <v:path o:connecttype="none"/>
                </v:shape>
                <v:rect id="Rectangle 5" o:spid="_x0000_s1029" style="position:absolute;top:63;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66D59A5" w14:textId="77777777" w:rsidR="004847F7" w:rsidRDefault="004847F7" w:rsidP="004847F7">
                        <w:r>
                          <w:rPr>
                            <w:rFonts w:ascii="Times New Roman" w:hAnsi="Times New Roman"/>
                            <w:color w:val="000000"/>
                            <w:sz w:val="18"/>
                            <w:szCs w:val="18"/>
                          </w:rPr>
                          <w:t xml:space="preserve"> </w:t>
                        </w:r>
                      </w:p>
                    </w:txbxContent>
                  </v:textbox>
                </v:rect>
                <v:rect id="Rectangle 7" o:spid="_x0000_s1030" style="position:absolute;width:59378;height:4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" filled="f" strokeweight=".35pt">
                  <v:stroke joinstyle="round"/>
                </v:rect>
                <v:rect id="Rectangle 8" o:spid="_x0000_s1031" style="position:absolute;left:685;top:40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689D0FA" w14:textId="77777777" w:rsidR="004847F7" w:rsidRDefault="004847F7" w:rsidP="004847F7">
                        <w:r>
                          <w:rPr>
                            <w:rFonts w:ascii="Arial" w:hAnsi="Arial" w:cs="Arial"/>
                            <w:color w:val="000000"/>
                            <w:sz w:val="18"/>
                            <w:szCs w:val="18"/>
                          </w:rPr>
                          <w:t xml:space="preserve"> </w:t>
                        </w:r>
                      </w:p>
                    </w:txbxContent>
                  </v:textbox>
                </v:rect>
                <v:rect id="Rectangle 9" o:spid="_x0000_s1032" style="position:absolute;left:12706;top:1638;width:35522;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7A3C773" w14:textId="77777777" w:rsidR="004847F7" w:rsidRDefault="004847F7" w:rsidP="004847F7">
                        <w:r>
                          <w:rPr>
                            <w:rFonts w:ascii="Times New Roman" w:hAnsi="Times New Roman"/>
                            <w:b/>
                            <w:bCs/>
                            <w:color w:val="000000"/>
                          </w:rPr>
                          <w:t>LITTLE ROCK REALTORS® ASSOCIATION, INC.</w:t>
                        </w:r>
                      </w:p>
                    </w:txbxContent>
                  </v:textbox>
                </v:rect>
                <v:rect id="Rectangle 10" o:spid="_x0000_s1033" style="position:absolute;left:46602;top:1638;width:388;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0EE6556" w14:textId="77777777" w:rsidR="004847F7" w:rsidRDefault="004847F7" w:rsidP="004847F7">
                        <w:r>
                          <w:rPr>
                            <w:rFonts w:ascii="Times New Roman" w:hAnsi="Times New Roman"/>
                            <w:b/>
                            <w:bCs/>
                            <w:color w:val="000000"/>
                          </w:rPr>
                          <w:t xml:space="preserve"> </w:t>
                        </w:r>
                      </w:p>
                    </w:txbxContent>
                  </v:textbox>
                </v:rect>
                <v:rect id="Rectangle 11" o:spid="_x0000_s1034" style="position:absolute;left:29654;top:3282;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9F9E70A" w14:textId="77777777" w:rsidR="004847F7" w:rsidRDefault="004847F7" w:rsidP="004847F7">
                        <w:r>
                          <w:rPr>
                            <w:rFonts w:ascii="Times New Roman" w:hAnsi="Times New Roman"/>
                            <w:b/>
                            <w:bCs/>
                            <w:color w:val="000000"/>
                            <w:sz w:val="18"/>
                            <w:szCs w:val="18"/>
                          </w:rPr>
                          <w:t xml:space="preserve"> </w:t>
                        </w:r>
                      </w:p>
                    </w:txbxContent>
                  </v:textbox>
                </v:rect>
                <v:rect id="Rectangle 12" o:spid="_x0000_s1035" style="position:absolute;left:18173;top:4578;width:24264;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AA671A9" w14:textId="77777777" w:rsidR="004847F7" w:rsidRDefault="004847F7" w:rsidP="004847F7">
                        <w:r>
                          <w:rPr>
                            <w:rFonts w:ascii="Times New Roman" w:hAnsi="Times New Roman"/>
                            <w:b/>
                            <w:bCs/>
                            <w:color w:val="000000"/>
                          </w:rPr>
                          <w:t>2023 OFFICERS AND DIRECTORS</w:t>
                        </w:r>
                      </w:p>
                    </w:txbxContent>
                  </v:textbox>
                </v:rect>
                <v:rect id="Rectangle 13" o:spid="_x0000_s1036" style="position:absolute;left:41205;top:4578;width:387;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F2B4810" w14:textId="77777777" w:rsidR="004847F7" w:rsidRDefault="004847F7" w:rsidP="004847F7">
                        <w:r>
                          <w:rPr>
                            <w:rFonts w:ascii="Times New Roman" w:hAnsi="Times New Roman"/>
                            <w:b/>
                            <w:bCs/>
                            <w:color w:val="000000"/>
                          </w:rPr>
                          <w:t xml:space="preserve"> </w:t>
                        </w:r>
                      </w:p>
                    </w:txbxContent>
                  </v:textbox>
                </v:rect>
                <v:rect id="Rectangle 14" o:spid="_x0000_s1037" style="position:absolute;left:685;top:622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ADC446F" w14:textId="77777777" w:rsidR="004847F7" w:rsidRDefault="004847F7" w:rsidP="004847F7">
                        <w:r>
                          <w:rPr>
                            <w:rFonts w:ascii="Arial" w:hAnsi="Arial" w:cs="Arial"/>
                            <w:b/>
                            <w:bCs/>
                            <w:color w:val="000000"/>
                            <w:sz w:val="18"/>
                            <w:szCs w:val="18"/>
                          </w:rPr>
                          <w:t xml:space="preserve"> </w:t>
                        </w:r>
                      </w:p>
                    </w:txbxContent>
                  </v:textbox>
                </v:rect>
                <v:rect id="Rectangle 15" o:spid="_x0000_s1038" style="position:absolute;left:685;top:75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2659A53" w14:textId="77777777" w:rsidR="004847F7" w:rsidRDefault="004847F7" w:rsidP="004847F7">
                        <w:r>
                          <w:rPr>
                            <w:rFonts w:ascii="Arial" w:hAnsi="Arial" w:cs="Arial"/>
                            <w:b/>
                            <w:bCs/>
                            <w:color w:val="000000"/>
                            <w:sz w:val="18"/>
                            <w:szCs w:val="18"/>
                          </w:rPr>
                          <w:t xml:space="preserve"> </w:t>
                        </w:r>
                      </w:p>
                    </w:txbxContent>
                  </v:textbox>
                </v:rect>
                <v:rect id="Rectangle 16" o:spid="_x0000_s1039" style="position:absolute;left:685;top:8750;width:578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CED0540" w14:textId="77777777" w:rsidR="004847F7" w:rsidRDefault="004847F7" w:rsidP="004847F7">
                        <w:r>
                          <w:rPr>
                            <w:rFonts w:ascii="Arial" w:hAnsi="Arial" w:cs="Arial"/>
                            <w:b/>
                            <w:bCs/>
                            <w:color w:val="000000"/>
                            <w:sz w:val="18"/>
                            <w:szCs w:val="18"/>
                          </w:rPr>
                          <w:t>OFFICERS</w:t>
                        </w:r>
                      </w:p>
                    </w:txbxContent>
                  </v:textbox>
                </v:rect>
                <v:rect id="Rectangle 17" o:spid="_x0000_s1040" style="position:absolute;left:6286;top:875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EFA7BA" w14:textId="77777777" w:rsidR="004847F7" w:rsidRDefault="004847F7" w:rsidP="004847F7">
                        <w:r>
                          <w:rPr>
                            <w:rFonts w:ascii="Arial" w:hAnsi="Arial" w:cs="Arial"/>
                            <w:b/>
                            <w:bCs/>
                            <w:color w:val="000000"/>
                            <w:sz w:val="18"/>
                            <w:szCs w:val="18"/>
                          </w:rPr>
                          <w:t xml:space="preserve"> </w:t>
                        </w:r>
                      </w:p>
                    </w:txbxContent>
                  </v:textbox>
                </v:rect>
                <v:rect id="Rectangle 18" o:spid="_x0000_s1041" style="position:absolute;left:685;top:9912;width:56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2" style="position:absolute;left:685;top:1004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17DEB6" w14:textId="77777777" w:rsidR="004847F7" w:rsidRDefault="004847F7" w:rsidP="004847F7">
                        <w:r>
                          <w:rPr>
                            <w:rFonts w:ascii="Arial" w:hAnsi="Arial" w:cs="Arial"/>
                            <w:color w:val="000000"/>
                            <w:sz w:val="18"/>
                            <w:szCs w:val="18"/>
                          </w:rPr>
                          <w:t xml:space="preserve"> </w:t>
                        </w:r>
                      </w:p>
                    </w:txbxContent>
                  </v:textbox>
                </v:rect>
                <v:rect id="Rectangle 20" o:spid="_x0000_s1043" style="position:absolute;left:685;top:11341;width:483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E5DBE98" w14:textId="77777777" w:rsidR="004847F7" w:rsidRDefault="004847F7" w:rsidP="004847F7">
                        <w:r>
                          <w:rPr>
                            <w:rFonts w:ascii="Arial" w:hAnsi="Arial" w:cs="Arial"/>
                            <w:color w:val="000000"/>
                            <w:sz w:val="18"/>
                            <w:szCs w:val="18"/>
                          </w:rPr>
                          <w:t>President</w:t>
                        </w:r>
                      </w:p>
                    </w:txbxContent>
                  </v:textbox>
                </v:rect>
                <v:rect id="Rectangle 21" o:spid="_x0000_s1044" style="position:absolute;left:5397;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D8D95B9" w14:textId="77777777" w:rsidR="004847F7" w:rsidRDefault="004847F7" w:rsidP="004847F7">
                        <w:r>
                          <w:rPr>
                            <w:rFonts w:ascii="Arial" w:hAnsi="Arial" w:cs="Arial"/>
                            <w:color w:val="000000"/>
                            <w:sz w:val="18"/>
                            <w:szCs w:val="18"/>
                          </w:rPr>
                          <w:t>-</w:t>
                        </w:r>
                      </w:p>
                    </w:txbxContent>
                  </v:textbox>
                </v:rect>
                <v:rect id="Rectangle 22" o:spid="_x0000_s1045" style="position:absolute;left:5740;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C042ED2" w14:textId="77777777" w:rsidR="004847F7" w:rsidRDefault="004847F7" w:rsidP="004847F7">
                        <w:r>
                          <w:rPr>
                            <w:rFonts w:ascii="Arial" w:hAnsi="Arial" w:cs="Arial"/>
                            <w:color w:val="000000"/>
                            <w:sz w:val="18"/>
                            <w:szCs w:val="18"/>
                          </w:rPr>
                          <w:t xml:space="preserve"> </w:t>
                        </w:r>
                      </w:p>
                    </w:txbxContent>
                  </v:textbox>
                </v:rect>
                <v:rect id="Rectangle 23" o:spid="_x0000_s1046" style="position:absolute;left:5943;top:11341;width:838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874C4F" w14:textId="77777777" w:rsidR="004847F7" w:rsidRDefault="004847F7" w:rsidP="004847F7">
                        <w:r>
                          <w:rPr>
                            <w:rFonts w:ascii="Arial" w:hAnsi="Arial" w:cs="Arial"/>
                            <w:color w:val="000000"/>
                            <w:sz w:val="18"/>
                            <w:szCs w:val="18"/>
                          </w:rPr>
                          <w:t>Fletcher Hanson</w:t>
                        </w:r>
                      </w:p>
                    </w:txbxContent>
                  </v:textbox>
                </v:rect>
                <v:rect id="Rectangle 24" o:spid="_x0000_s1047" style="position:absolute;left:12160;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8D59B3C" w14:textId="77777777" w:rsidR="004847F7" w:rsidRDefault="004847F7" w:rsidP="004847F7">
                        <w:r>
                          <w:rPr>
                            <w:rFonts w:ascii="Arial" w:hAnsi="Arial" w:cs="Arial"/>
                            <w:color w:val="000000"/>
                            <w:sz w:val="18"/>
                            <w:szCs w:val="18"/>
                          </w:rPr>
                          <w:t>-</w:t>
                        </w:r>
                      </w:p>
                    </w:txbxContent>
                  </v:textbox>
                </v:rect>
                <v:rect id="Rectangle 25" o:spid="_x0000_s1048" style="position:absolute;left:12503;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2EB6907" w14:textId="77777777" w:rsidR="004847F7" w:rsidRDefault="004847F7" w:rsidP="004847F7">
                        <w:r>
                          <w:rPr>
                            <w:rFonts w:ascii="Arial" w:hAnsi="Arial" w:cs="Arial"/>
                            <w:color w:val="000000"/>
                            <w:sz w:val="18"/>
                            <w:szCs w:val="18"/>
                          </w:rPr>
                          <w:t xml:space="preserve"> </w:t>
                        </w:r>
                      </w:p>
                    </w:txbxContent>
                  </v:textbox>
                </v:rect>
                <v:rect id="Rectangle 26" o:spid="_x0000_s1049" style="position:absolute;left:14706;top:11341;width:1181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8DA67F" w14:textId="77777777" w:rsidR="004847F7" w:rsidRDefault="004847F7" w:rsidP="004847F7">
                        <w:r>
                          <w:rPr>
                            <w:rFonts w:ascii="Arial" w:hAnsi="Arial" w:cs="Arial"/>
                            <w:color w:val="000000"/>
                            <w:sz w:val="18"/>
                            <w:szCs w:val="18"/>
                          </w:rPr>
                          <w:t xml:space="preserve">Moses Tucker Partners </w:t>
                        </w:r>
                      </w:p>
                    </w:txbxContent>
                  </v:textbox>
                </v:rect>
                <v:rect id="Rectangle 27" o:spid="_x0000_s1050" style="position:absolute;left:27127;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EC9C65B" w14:textId="77777777" w:rsidR="004847F7" w:rsidRDefault="004847F7" w:rsidP="004847F7">
                        <w:r>
                          <w:rPr>
                            <w:rFonts w:ascii="Arial" w:hAnsi="Arial" w:cs="Arial"/>
                            <w:color w:val="000000"/>
                            <w:sz w:val="18"/>
                            <w:szCs w:val="18"/>
                          </w:rPr>
                          <w:t xml:space="preserve"> </w:t>
                        </w:r>
                      </w:p>
                    </w:txbxContent>
                  </v:textbox>
                </v:rect>
                <v:rect id="Rectangle 28" o:spid="_x0000_s1051" style="position:absolute;left:685;top:1257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2FE46C7" w14:textId="77777777" w:rsidR="004847F7" w:rsidRDefault="004847F7" w:rsidP="004847F7">
                        <w:r>
                          <w:rPr>
                            <w:rFonts w:ascii="Arial" w:hAnsi="Arial" w:cs="Arial"/>
                            <w:color w:val="000000"/>
                            <w:sz w:val="18"/>
                            <w:szCs w:val="18"/>
                          </w:rPr>
                          <w:t xml:space="preserve"> </w:t>
                        </w:r>
                      </w:p>
                    </w:txbxContent>
                  </v:textbox>
                </v:rect>
                <v:rect id="Rectangle 29" o:spid="_x0000_s1052" style="position:absolute;left:685;top:13874;width:769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257F42" w14:textId="77777777" w:rsidR="004847F7" w:rsidRDefault="004847F7" w:rsidP="004847F7">
                        <w:r>
                          <w:rPr>
                            <w:rFonts w:ascii="Arial" w:hAnsi="Arial" w:cs="Arial"/>
                            <w:color w:val="000000"/>
                            <w:sz w:val="18"/>
                            <w:szCs w:val="18"/>
                          </w:rPr>
                          <w:t>President Elect</w:t>
                        </w:r>
                      </w:p>
                    </w:txbxContent>
                  </v:textbox>
                </v:rect>
                <v:rect id="Rectangle 30" o:spid="_x0000_s1053" style="position:absolute;left:8064;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9D07931" w14:textId="77777777" w:rsidR="004847F7" w:rsidRDefault="004847F7" w:rsidP="004847F7">
                        <w:r>
                          <w:rPr>
                            <w:rFonts w:ascii="Arial" w:hAnsi="Arial" w:cs="Arial"/>
                            <w:color w:val="000000"/>
                            <w:sz w:val="18"/>
                            <w:szCs w:val="18"/>
                          </w:rPr>
                          <w:t>-</w:t>
                        </w:r>
                      </w:p>
                    </w:txbxContent>
                  </v:textbox>
                </v:rect>
                <v:rect id="Rectangle 31" o:spid="_x0000_s1054" style="position:absolute;left:8985;top:13874;width:572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B1A95F8" w14:textId="77777777" w:rsidR="004847F7" w:rsidRDefault="004847F7" w:rsidP="004847F7">
                        <w:r>
                          <w:rPr>
                            <w:rFonts w:ascii="Arial" w:hAnsi="Arial" w:cs="Arial"/>
                            <w:color w:val="000000"/>
                            <w:sz w:val="18"/>
                            <w:szCs w:val="18"/>
                          </w:rPr>
                          <w:t>Matty Ross</w:t>
                        </w:r>
                      </w:p>
                    </w:txbxContent>
                  </v:textbox>
                </v:rect>
                <v:rect id="Rectangle 32" o:spid="_x0000_s1055" style="position:absolute;left:16605;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8DC0E6" w14:textId="77777777" w:rsidR="004847F7" w:rsidRDefault="004847F7" w:rsidP="004847F7">
                        <w:r>
                          <w:rPr>
                            <w:rFonts w:ascii="Arial" w:hAnsi="Arial" w:cs="Arial"/>
                            <w:color w:val="000000"/>
                            <w:sz w:val="18"/>
                            <w:szCs w:val="18"/>
                          </w:rPr>
                          <w:t>-</w:t>
                        </w:r>
                      </w:p>
                    </w:txbxContent>
                  </v:textbox>
                </v:rect>
                <v:rect id="Rectangle 33" o:spid="_x0000_s1056" style="position:absolute;left:15240;top:13944;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CA5FE22" w14:textId="77777777" w:rsidR="004847F7" w:rsidRDefault="004847F7" w:rsidP="004847F7">
                        <w:r>
                          <w:rPr>
                            <w:rFonts w:ascii="Arial" w:hAnsi="Arial" w:cs="Arial"/>
                            <w:color w:val="000000"/>
                            <w:sz w:val="18"/>
                            <w:szCs w:val="18"/>
                          </w:rPr>
                          <w:t>-The Charlotte John Company</w:t>
                        </w:r>
                      </w:p>
                    </w:txbxContent>
                  </v:textbox>
                </v:rect>
                <v:rect id="Rectangle 34" o:spid="_x0000_s1057" style="position:absolute;left:33070;top:13874;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35D4FA5" w14:textId="77777777" w:rsidR="004847F7" w:rsidRDefault="004847F7" w:rsidP="004847F7">
                        <w:r>
                          <w:rPr>
                            <w:rFonts w:ascii="Arial" w:hAnsi="Arial" w:cs="Arial"/>
                            <w:color w:val="000000"/>
                            <w:sz w:val="18"/>
                            <w:szCs w:val="18"/>
                          </w:rPr>
                          <w:t xml:space="preserve"> </w:t>
                        </w:r>
                      </w:p>
                    </w:txbxContent>
                  </v:textbox>
                </v:rect>
                <v:rect id="Rectangle 35" o:spid="_x0000_s1058" style="position:absolute;left:685;top:1510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06DA40B" w14:textId="77777777" w:rsidR="004847F7" w:rsidRDefault="004847F7" w:rsidP="004847F7">
                        <w:r>
                          <w:rPr>
                            <w:rFonts w:ascii="Arial" w:hAnsi="Arial" w:cs="Arial"/>
                            <w:color w:val="000000"/>
                            <w:sz w:val="18"/>
                            <w:szCs w:val="18"/>
                          </w:rPr>
                          <w:t xml:space="preserve"> </w:t>
                        </w:r>
                      </w:p>
                    </w:txbxContent>
                  </v:textbox>
                </v:rect>
                <v:rect id="Rectangle 36" o:spid="_x0000_s1059" style="position:absolute;left:685;top:16332;width:496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669F8F8" w14:textId="77777777" w:rsidR="004847F7" w:rsidRDefault="004847F7" w:rsidP="004847F7">
                        <w:r>
                          <w:rPr>
                            <w:rFonts w:ascii="Arial" w:hAnsi="Arial" w:cs="Arial"/>
                            <w:color w:val="000000"/>
                            <w:sz w:val="18"/>
                            <w:szCs w:val="18"/>
                          </w:rPr>
                          <w:t>Treasurer</w:t>
                        </w:r>
                      </w:p>
                    </w:txbxContent>
                  </v:textbox>
                </v:rect>
                <v:rect id="Rectangle 37" o:spid="_x0000_s1060" style="position:absolute;left:5397;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EAC587" w14:textId="77777777" w:rsidR="004847F7" w:rsidRDefault="004847F7" w:rsidP="004847F7">
                        <w:r>
                          <w:rPr>
                            <w:rFonts w:ascii="Arial" w:hAnsi="Arial" w:cs="Arial"/>
                            <w:color w:val="000000"/>
                            <w:sz w:val="18"/>
                            <w:szCs w:val="18"/>
                          </w:rPr>
                          <w:t>-</w:t>
                        </w:r>
                      </w:p>
                    </w:txbxContent>
                  </v:textbox>
                </v:rect>
                <v:rect id="Rectangle 38" o:spid="_x0000_s1061" style="position:absolute;left:5740;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DD0436" w14:textId="77777777" w:rsidR="004847F7" w:rsidRDefault="004847F7" w:rsidP="004847F7">
                        <w:r>
                          <w:rPr>
                            <w:rFonts w:ascii="Arial" w:hAnsi="Arial" w:cs="Arial"/>
                            <w:color w:val="000000"/>
                            <w:sz w:val="18"/>
                            <w:szCs w:val="18"/>
                          </w:rPr>
                          <w:t xml:space="preserve"> </w:t>
                        </w:r>
                      </w:p>
                    </w:txbxContent>
                  </v:textbox>
                </v:rect>
                <v:rect id="Rectangle 39" o:spid="_x0000_s1062" style="position:absolute;left:6083;top:16332;width:6102;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AA93175" w14:textId="77777777" w:rsidR="004847F7" w:rsidRDefault="004847F7" w:rsidP="004847F7">
                        <w:r>
                          <w:rPr>
                            <w:rFonts w:ascii="Arial" w:hAnsi="Arial" w:cs="Arial"/>
                            <w:color w:val="000000"/>
                            <w:sz w:val="18"/>
                            <w:szCs w:val="18"/>
                          </w:rPr>
                          <w:t>Jon Kennon</w:t>
                        </w:r>
                      </w:p>
                    </w:txbxContent>
                  </v:textbox>
                </v:rect>
                <v:rect id="Rectangle 40" o:spid="_x0000_s1063" style="position:absolute;left:13462;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D77E2DD" w14:textId="77777777" w:rsidR="004847F7" w:rsidRDefault="004847F7" w:rsidP="004847F7">
                        <w:r>
                          <w:rPr>
                            <w:rFonts w:ascii="Arial" w:hAnsi="Arial" w:cs="Arial"/>
                            <w:color w:val="000000"/>
                            <w:sz w:val="18"/>
                            <w:szCs w:val="18"/>
                          </w:rPr>
                          <w:t>-</w:t>
                        </w:r>
                      </w:p>
                    </w:txbxContent>
                  </v:textbox>
                </v:rect>
                <v:rect id="Rectangle 41" o:spid="_x0000_s1064" style="position:absolute;left:13804;top:16332;width:857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52F7216" w14:textId="77777777" w:rsidR="004847F7" w:rsidRDefault="004847F7" w:rsidP="004847F7">
                        <w:r>
                          <w:rPr>
                            <w:rFonts w:ascii="Arial" w:hAnsi="Arial" w:cs="Arial"/>
                            <w:color w:val="000000"/>
                            <w:sz w:val="18"/>
                            <w:szCs w:val="18"/>
                          </w:rPr>
                          <w:t>iRealty Arkansas</w:t>
                        </w:r>
                      </w:p>
                    </w:txbxContent>
                  </v:textbox>
                </v:rect>
                <v:rect id="Rectangle 42" o:spid="_x0000_s1065" style="position:absolute;left:26854;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233F399" w14:textId="77777777" w:rsidR="004847F7" w:rsidRDefault="004847F7" w:rsidP="004847F7">
                        <w:r>
                          <w:rPr>
                            <w:rFonts w:ascii="Arial" w:hAnsi="Arial" w:cs="Arial"/>
                            <w:color w:val="000000"/>
                            <w:sz w:val="18"/>
                            <w:szCs w:val="18"/>
                          </w:rPr>
                          <w:t xml:space="preserve"> </w:t>
                        </w:r>
                      </w:p>
                    </w:txbxContent>
                  </v:textbox>
                </v:rect>
                <v:rect id="Rectangle 43" o:spid="_x0000_s1066" style="position:absolute;left:685;top:1762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DFE7BB3" w14:textId="77777777" w:rsidR="004847F7" w:rsidRDefault="004847F7" w:rsidP="004847F7">
                        <w:r>
                          <w:rPr>
                            <w:rFonts w:ascii="Arial" w:hAnsi="Arial" w:cs="Arial"/>
                            <w:color w:val="000000"/>
                            <w:sz w:val="18"/>
                            <w:szCs w:val="18"/>
                          </w:rPr>
                          <w:t xml:space="preserve"> </w:t>
                        </w:r>
                      </w:p>
                    </w:txbxContent>
                  </v:textbox>
                </v:rect>
                <v:rect id="Rectangle 44" o:spid="_x0000_s1067" style="position:absolute;left:685;top:18859;width:4896;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93F8490" w14:textId="77777777" w:rsidR="004847F7" w:rsidRDefault="004847F7" w:rsidP="004847F7">
                        <w:r>
                          <w:rPr>
                            <w:rFonts w:ascii="Arial" w:hAnsi="Arial" w:cs="Arial"/>
                            <w:color w:val="000000"/>
                            <w:sz w:val="18"/>
                            <w:szCs w:val="18"/>
                          </w:rPr>
                          <w:t>Secretary</w:t>
                        </w:r>
                      </w:p>
                    </w:txbxContent>
                  </v:textbox>
                </v:rect>
                <v:rect id="Rectangle 45" o:spid="_x0000_s1068" style="position:absolute;left:532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37543C9" w14:textId="77777777" w:rsidR="004847F7" w:rsidRDefault="004847F7" w:rsidP="004847F7">
                        <w:r>
                          <w:rPr>
                            <w:rFonts w:ascii="Arial" w:hAnsi="Arial" w:cs="Arial"/>
                            <w:color w:val="000000"/>
                            <w:sz w:val="18"/>
                            <w:szCs w:val="18"/>
                          </w:rPr>
                          <w:t>-</w:t>
                        </w:r>
                      </w:p>
                    </w:txbxContent>
                  </v:textbox>
                </v:rect>
                <v:rect id="Rectangle 46" o:spid="_x0000_s1069" style="position:absolute;left:5670;top:18859;width:597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E623C47" w14:textId="77777777" w:rsidR="004847F7" w:rsidRDefault="004847F7" w:rsidP="004847F7">
                        <w:r>
                          <w:rPr>
                            <w:rFonts w:ascii="Arial" w:hAnsi="Arial" w:cs="Arial"/>
                            <w:color w:val="000000"/>
                            <w:sz w:val="18"/>
                            <w:szCs w:val="18"/>
                          </w:rPr>
                          <w:t>Mitsy Tharp</w:t>
                        </w:r>
                      </w:p>
                    </w:txbxContent>
                  </v:textbox>
                </v:rect>
                <v:rect id="Rectangle 47" o:spid="_x0000_s1070" style="position:absolute;left:1113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66BE938" w14:textId="77777777" w:rsidR="004847F7" w:rsidRDefault="004847F7" w:rsidP="004847F7">
                        <w:r>
                          <w:rPr>
                            <w:rFonts w:ascii="Arial" w:hAnsi="Arial" w:cs="Arial"/>
                            <w:color w:val="000000"/>
                            <w:sz w:val="18"/>
                            <w:szCs w:val="18"/>
                          </w:rPr>
                          <w:t>-</w:t>
                        </w:r>
                      </w:p>
                    </w:txbxContent>
                  </v:textbox>
                </v:rect>
                <v:rect id="Rectangle 48" o:spid="_x0000_s1071" style="position:absolute;left:12153;top:18859;width:1042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736B99" w14:textId="77777777" w:rsidR="004847F7" w:rsidRDefault="004847F7" w:rsidP="004847F7">
                        <w:r>
                          <w:rPr>
                            <w:rFonts w:ascii="Arial" w:hAnsi="Arial" w:cs="Arial"/>
                            <w:color w:val="000000"/>
                            <w:sz w:val="18"/>
                            <w:szCs w:val="18"/>
                          </w:rPr>
                          <w:t>Signature Properties</w:t>
                        </w:r>
                      </w:p>
                    </w:txbxContent>
                  </v:textbox>
                </v:rect>
                <v:rect id="Rectangle 49" o:spid="_x0000_s1072" style="position:absolute;left:21386;top:18859;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389204B" w14:textId="77777777" w:rsidR="004847F7" w:rsidRDefault="004847F7" w:rsidP="004847F7">
                        <w:r>
                          <w:rPr>
                            <w:rFonts w:ascii="Arial" w:hAnsi="Arial" w:cs="Arial"/>
                            <w:color w:val="000000"/>
                            <w:sz w:val="18"/>
                            <w:szCs w:val="18"/>
                          </w:rPr>
                          <w:t xml:space="preserve"> </w:t>
                        </w:r>
                      </w:p>
                    </w:txbxContent>
                  </v:textbox>
                </v:rect>
                <v:rect id="Rectangle 50" o:spid="_x0000_s1073" style="position:absolute;left:685;top:2016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8AA227F" w14:textId="77777777" w:rsidR="004847F7" w:rsidRDefault="004847F7" w:rsidP="004847F7">
                        <w:r>
                          <w:rPr>
                            <w:rFonts w:ascii="Arial" w:hAnsi="Arial" w:cs="Arial"/>
                            <w:color w:val="000000"/>
                            <w:sz w:val="18"/>
                            <w:szCs w:val="18"/>
                          </w:rPr>
                          <w:t xml:space="preserve"> </w:t>
                        </w:r>
                      </w:p>
                    </w:txbxContent>
                  </v:textbox>
                </v:rect>
                <v:rect id="Rectangle 51" o:spid="_x0000_s1074" style="position:absolute;left:685;top:21386;width:743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301EF5D" w14:textId="77777777" w:rsidR="004847F7" w:rsidRDefault="004847F7" w:rsidP="004847F7">
                        <w:r>
                          <w:rPr>
                            <w:rFonts w:ascii="Arial" w:hAnsi="Arial" w:cs="Arial"/>
                            <w:color w:val="000000"/>
                            <w:sz w:val="18"/>
                            <w:szCs w:val="18"/>
                          </w:rPr>
                          <w:t>Past President</w:t>
                        </w:r>
                      </w:p>
                    </w:txbxContent>
                  </v:textbox>
                </v:rect>
                <v:rect id="Rectangle 52" o:spid="_x0000_s1075" style="position:absolute;left:7854;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5325FE4" w14:textId="77777777" w:rsidR="004847F7" w:rsidRDefault="004847F7" w:rsidP="004847F7">
                        <w:r>
                          <w:rPr>
                            <w:rFonts w:ascii="Arial" w:hAnsi="Arial" w:cs="Arial"/>
                            <w:color w:val="000000"/>
                            <w:sz w:val="18"/>
                            <w:szCs w:val="18"/>
                          </w:rPr>
                          <w:t>-</w:t>
                        </w:r>
                      </w:p>
                    </w:txbxContent>
                  </v:textbox>
                </v:rect>
                <v:rect id="Rectangle 53" o:spid="_x0000_s1076" style="position:absolute;left:8578;top:21272;width:629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76C2BDF" w14:textId="77777777" w:rsidR="004847F7" w:rsidRDefault="004847F7" w:rsidP="004847F7">
                        <w:r>
                          <w:rPr>
                            <w:rFonts w:ascii="Arial" w:hAnsi="Arial" w:cs="Arial"/>
                            <w:color w:val="000000"/>
                            <w:sz w:val="18"/>
                            <w:szCs w:val="18"/>
                          </w:rPr>
                          <w:t xml:space="preserve">April Findlay </w:t>
                        </w:r>
                      </w:p>
                    </w:txbxContent>
                  </v:textbox>
                </v:rect>
                <v:rect id="Rectangle 54" o:spid="_x0000_s1077" style="position:absolute;left:18929;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8857022" w14:textId="77777777" w:rsidR="004847F7" w:rsidRDefault="004847F7" w:rsidP="004847F7">
                        <w:r>
                          <w:rPr>
                            <w:rFonts w:ascii="Arial" w:hAnsi="Arial" w:cs="Arial"/>
                            <w:color w:val="000000"/>
                            <w:sz w:val="18"/>
                            <w:szCs w:val="18"/>
                          </w:rPr>
                          <w:t>-</w:t>
                        </w:r>
                      </w:p>
                    </w:txbxContent>
                  </v:textbox>
                </v:rect>
                <v:rect id="Rectangle 55" o:spid="_x0000_s1078" style="position:absolute;left:14992;top:21386;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3F005F" w14:textId="77777777" w:rsidR="004847F7" w:rsidRDefault="004847F7" w:rsidP="004847F7">
                        <w:r>
                          <w:rPr>
                            <w:rFonts w:ascii="Arial" w:hAnsi="Arial" w:cs="Arial"/>
                            <w:color w:val="000000"/>
                            <w:sz w:val="18"/>
                            <w:szCs w:val="18"/>
                          </w:rPr>
                          <w:t>-The Charlotte John Company</w:t>
                        </w:r>
                      </w:p>
                    </w:txbxContent>
                  </v:textbox>
                </v:rect>
                <v:rect id="Rectangle 56" o:spid="_x0000_s1079" style="position:absolute;left:28835;top:2138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4DF32A" w14:textId="77777777" w:rsidR="004847F7" w:rsidRDefault="004847F7" w:rsidP="004847F7">
                        <w:r>
                          <w:rPr>
                            <w:rFonts w:ascii="Arial" w:hAnsi="Arial" w:cs="Arial"/>
                            <w:color w:val="000000"/>
                            <w:sz w:val="18"/>
                            <w:szCs w:val="18"/>
                          </w:rPr>
                          <w:t xml:space="preserve"> </w:t>
                        </w:r>
                      </w:p>
                    </w:txbxContent>
                  </v:textbox>
                </v:rect>
                <v:rect id="Rectangle 57" o:spid="_x0000_s1080" style="position:absolute;left:685;top:22618;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95FBE59" w14:textId="77777777" w:rsidR="004847F7" w:rsidRDefault="004847F7" w:rsidP="004847F7">
                        <w:r>
                          <w:rPr>
                            <w:rFonts w:ascii="Arial" w:hAnsi="Arial" w:cs="Arial"/>
                            <w:color w:val="000000"/>
                            <w:sz w:val="18"/>
                            <w:szCs w:val="18"/>
                          </w:rPr>
                          <w:t xml:space="preserve"> </w:t>
                        </w:r>
                      </w:p>
                    </w:txbxContent>
                  </v:textbox>
                </v:rect>
                <v:rect id="Rectangle 58" o:spid="_x0000_s1081" style="position:absolute;left:685;top:23856;width:673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F3560B1" w14:textId="77777777" w:rsidR="004847F7" w:rsidRDefault="004847F7" w:rsidP="004847F7">
                        <w:r>
                          <w:rPr>
                            <w:rFonts w:ascii="Arial" w:hAnsi="Arial" w:cs="Arial"/>
                            <w:b/>
                            <w:bCs/>
                            <w:color w:val="000000"/>
                            <w:sz w:val="18"/>
                            <w:szCs w:val="18"/>
                          </w:rPr>
                          <w:t>DIRECTORS</w:t>
                        </w:r>
                      </w:p>
                    </w:txbxContent>
                  </v:textbox>
                </v:rect>
                <v:rect id="Rectangle 59" o:spid="_x0000_s1082" style="position:absolute;left:7308;top:2385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5BC810A" w14:textId="77777777" w:rsidR="004847F7" w:rsidRDefault="004847F7" w:rsidP="004847F7">
                        <w:r>
                          <w:rPr>
                            <w:rFonts w:ascii="Arial" w:hAnsi="Arial" w:cs="Arial"/>
                            <w:b/>
                            <w:bCs/>
                            <w:color w:val="000000"/>
                            <w:sz w:val="18"/>
                            <w:szCs w:val="18"/>
                          </w:rPr>
                          <w:t xml:space="preserve"> </w:t>
                        </w:r>
                      </w:p>
                    </w:txbxContent>
                  </v:textbox>
                </v:rect>
                <v:rect id="Rectangle 60" o:spid="_x0000_s1083" style="position:absolute;left:685;top:25012;width:66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4" style="position:absolute;left:685;top:2514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C7329FF" w14:textId="77777777" w:rsidR="004847F7" w:rsidRDefault="004847F7" w:rsidP="004847F7">
                        <w:r>
                          <w:rPr>
                            <w:rFonts w:ascii="Arial" w:hAnsi="Arial" w:cs="Arial"/>
                            <w:color w:val="000000"/>
                            <w:sz w:val="18"/>
                            <w:szCs w:val="18"/>
                          </w:rPr>
                          <w:t xml:space="preserve"> </w:t>
                        </w:r>
                      </w:p>
                    </w:txbxContent>
                  </v:textbox>
                </v:rect>
                <v:rect id="Rectangle 62" o:spid="_x0000_s1085" style="position:absolute;left:685;top:26517;width:19444;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7794FED" w14:textId="77777777" w:rsidR="004847F7" w:rsidRDefault="004847F7" w:rsidP="004847F7">
                        <w:r>
                          <w:rPr>
                            <w:rFonts w:ascii="Arial" w:hAnsi="Arial" w:cs="Arial"/>
                            <w:color w:val="000000"/>
                            <w:sz w:val="18"/>
                            <w:szCs w:val="18"/>
                          </w:rPr>
                          <w:t>Ross McCain – The McCain Company</w:t>
                        </w:r>
                      </w:p>
                    </w:txbxContent>
                  </v:textbox>
                </v:rect>
                <v:rect id="Rectangle 63" o:spid="_x0000_s1086" style="position:absolute;left:6972;top:26517;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961AA81" w14:textId="77777777" w:rsidR="004847F7" w:rsidRDefault="004847F7" w:rsidP="004847F7">
                        <w:r>
                          <w:rPr>
                            <w:rFonts w:ascii="Arial" w:hAnsi="Arial" w:cs="Arial"/>
                            <w:color w:val="000000"/>
                            <w:sz w:val="18"/>
                            <w:szCs w:val="18"/>
                          </w:rPr>
                          <w:t>-</w:t>
                        </w:r>
                      </w:p>
                    </w:txbxContent>
                  </v:textbox>
                </v:rect>
                <v:rect id="Rectangle 65" o:spid="_x0000_s1087" style="position:absolute;left:16122;top:2651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3BD6CB" w14:textId="77777777" w:rsidR="004847F7" w:rsidRDefault="004847F7" w:rsidP="004847F7">
                        <w:r>
                          <w:rPr>
                            <w:rFonts w:ascii="Arial" w:hAnsi="Arial" w:cs="Arial"/>
                            <w:color w:val="000000"/>
                            <w:sz w:val="18"/>
                            <w:szCs w:val="18"/>
                          </w:rPr>
                          <w:t xml:space="preserve"> </w:t>
                        </w:r>
                      </w:p>
                    </w:txbxContent>
                  </v:textbox>
                </v:rect>
                <v:rect id="Rectangle 66" o:spid="_x0000_s1088" style="position:absolute;left:685;top:28359;width:565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19EE5CE" w14:textId="77777777" w:rsidR="004847F7" w:rsidRDefault="004847F7" w:rsidP="004847F7">
                        <w:r>
                          <w:rPr>
                            <w:rFonts w:ascii="Arial" w:hAnsi="Arial" w:cs="Arial"/>
                            <w:color w:val="000000"/>
                            <w:sz w:val="18"/>
                            <w:szCs w:val="18"/>
                          </w:rPr>
                          <w:t>John Selva</w:t>
                        </w:r>
                      </w:p>
                    </w:txbxContent>
                  </v:textbox>
                </v:rect>
                <v:rect id="Rectangle 67" o:spid="_x0000_s1089" style="position:absolute;left:6699;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AA39B8F" w14:textId="77777777" w:rsidR="004847F7" w:rsidRDefault="004847F7" w:rsidP="004847F7">
                        <w:r>
                          <w:rPr>
                            <w:rFonts w:ascii="Arial" w:hAnsi="Arial" w:cs="Arial"/>
                            <w:color w:val="000000"/>
                            <w:sz w:val="18"/>
                            <w:szCs w:val="18"/>
                          </w:rPr>
                          <w:t>-</w:t>
                        </w:r>
                      </w:p>
                    </w:txbxContent>
                  </v:textbox>
                </v:rect>
                <v:rect id="Rectangle 68" o:spid="_x0000_s1090" style="position:absolute;left:7035;top:28359;width:813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DEC2A3" w14:textId="77777777" w:rsidR="004847F7" w:rsidRDefault="004847F7" w:rsidP="004847F7">
                        <w:r>
                          <w:rPr>
                            <w:rFonts w:ascii="Arial" w:hAnsi="Arial" w:cs="Arial"/>
                            <w:color w:val="000000"/>
                            <w:sz w:val="18"/>
                            <w:szCs w:val="18"/>
                          </w:rPr>
                          <w:t>Engel &amp; Volkers</w:t>
                        </w:r>
                      </w:p>
                    </w:txbxContent>
                  </v:textbox>
                </v:rect>
                <v:rect id="Rectangle 69" o:spid="_x0000_s1091" style="position:absolute;left:15240;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20E1842" w14:textId="77777777" w:rsidR="004847F7" w:rsidRDefault="004847F7" w:rsidP="004847F7">
                        <w:r>
                          <w:rPr>
                            <w:rFonts w:ascii="Arial" w:hAnsi="Arial" w:cs="Arial"/>
                            <w:color w:val="000000"/>
                            <w:sz w:val="18"/>
                            <w:szCs w:val="18"/>
                          </w:rPr>
                          <w:t>-</w:t>
                        </w:r>
                      </w:p>
                    </w:txbxContent>
                  </v:textbox>
                </v:rect>
                <v:rect id="Rectangle 70" o:spid="_x0000_s1092" style="position:absolute;left:15576;top:28359;width:895;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B1854B6" w14:textId="77777777" w:rsidR="004847F7" w:rsidRDefault="004847F7" w:rsidP="004847F7"/>
                    </w:txbxContent>
                  </v:textbox>
                </v:rect>
                <v:rect id="Rectangle 71" o:spid="_x0000_s1093" style="position:absolute;left:20637;top:2835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2E79D6B" w14:textId="77777777" w:rsidR="004847F7" w:rsidRDefault="004847F7" w:rsidP="004847F7">
                        <w:r>
                          <w:rPr>
                            <w:rFonts w:ascii="Arial" w:hAnsi="Arial" w:cs="Arial"/>
                            <w:color w:val="000000"/>
                            <w:sz w:val="18"/>
                            <w:szCs w:val="18"/>
                          </w:rPr>
                          <w:t xml:space="preserve"> </w:t>
                        </w:r>
                      </w:p>
                    </w:txbxContent>
                  </v:textbox>
                </v:rect>
                <v:rect id="Rectangle 72" o:spid="_x0000_s1094" style="position:absolute;left:685;top:30276;width:819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BF4C8D4" w14:textId="77777777" w:rsidR="004847F7" w:rsidRDefault="004847F7" w:rsidP="004847F7">
                        <w:r>
                          <w:rPr>
                            <w:rFonts w:ascii="Arial" w:hAnsi="Arial" w:cs="Arial"/>
                            <w:color w:val="000000"/>
                            <w:sz w:val="18"/>
                            <w:szCs w:val="18"/>
                          </w:rPr>
                          <w:t>Kaye Chambers</w:t>
                        </w:r>
                      </w:p>
                    </w:txbxContent>
                  </v:textbox>
                </v:rect>
                <v:rect id="Rectangle 73" o:spid="_x0000_s1095" style="position:absolute;left:6216;top:3027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685F83A" w14:textId="77777777" w:rsidR="004847F7" w:rsidRDefault="004847F7" w:rsidP="004847F7">
                        <w:r>
                          <w:rPr>
                            <w:rFonts w:ascii="Arial" w:hAnsi="Arial" w:cs="Arial"/>
                            <w:color w:val="000000"/>
                            <w:sz w:val="18"/>
                            <w:szCs w:val="18"/>
                          </w:rPr>
                          <w:t>-</w:t>
                        </w:r>
                      </w:p>
                    </w:txbxContent>
                  </v:textbox>
                </v:rect>
                <v:rect id="Rectangle 74" o:spid="_x0000_s1096" style="position:absolute;left:9226;top:30276;width:699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v:textbox>
                </v:rect>
                <v:rect id="Rectangle 75" o:spid="_x0000_s1097" style="position:absolute;left:17011;top:3027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047E61E" w14:textId="77777777" w:rsidR="004847F7" w:rsidRDefault="004847F7" w:rsidP="004847F7">
                        <w:r>
                          <w:rPr>
                            <w:rFonts w:ascii="Arial" w:hAnsi="Arial" w:cs="Arial"/>
                            <w:color w:val="000000"/>
                            <w:sz w:val="18"/>
                            <w:szCs w:val="18"/>
                          </w:rPr>
                          <w:t xml:space="preserve"> </w:t>
                        </w:r>
                      </w:p>
                    </w:txbxContent>
                  </v:textbox>
                </v:rect>
                <v:rect id="Rectangle 76" o:spid="_x0000_s1098" style="position:absolute;left:685;top:32118;width:305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7359B76" w14:textId="77777777" w:rsidR="004847F7" w:rsidRDefault="004847F7" w:rsidP="004847F7">
                        <w:r>
                          <w:rPr>
                            <w:rFonts w:ascii="Arial" w:hAnsi="Arial" w:cs="Arial"/>
                            <w:color w:val="000000"/>
                            <w:sz w:val="18"/>
                            <w:szCs w:val="18"/>
                          </w:rPr>
                          <w:t>Jennif</w:t>
                        </w:r>
                      </w:p>
                    </w:txbxContent>
                  </v:textbox>
                </v:rect>
                <v:rect id="Rectangle 77" o:spid="_x0000_s1099" style="position:absolute;left:3829;top:32118;width:832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A0FD050" w14:textId="77777777" w:rsidR="004847F7" w:rsidRDefault="004847F7" w:rsidP="004847F7">
                        <w:r>
                          <w:rPr>
                            <w:rFonts w:ascii="Arial" w:hAnsi="Arial" w:cs="Arial"/>
                            <w:color w:val="000000"/>
                            <w:sz w:val="18"/>
                            <w:szCs w:val="18"/>
                          </w:rPr>
                          <w:t>er Kronenberger</w:t>
                        </w:r>
                      </w:p>
                    </w:txbxContent>
                  </v:textbox>
                </v:rect>
                <v:rect id="Rectangle 78" o:spid="_x0000_s1100" style="position:absolute;left:11753;top:32118;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722BFFC" w14:textId="77777777" w:rsidR="004847F7" w:rsidRDefault="004847F7" w:rsidP="004847F7">
                        <w:r>
                          <w:rPr>
                            <w:rFonts w:ascii="Arial" w:hAnsi="Arial" w:cs="Arial"/>
                            <w:color w:val="000000"/>
                            <w:sz w:val="18"/>
                            <w:szCs w:val="18"/>
                          </w:rPr>
                          <w:t>-</w:t>
                        </w:r>
                      </w:p>
                    </w:txbxContent>
                  </v:textbox>
                </v:rect>
                <v:rect id="Rectangle 79" o:spid="_x0000_s1101" style="position:absolute;left:12573;top:32118;width:794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v:textbox>
                </v:rect>
                <v:rect id="Rectangle 80" o:spid="_x0000_s1102" style="position:absolute;left:19202;top:321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72EDB3F" w14:textId="77777777" w:rsidR="004847F7" w:rsidRDefault="004847F7" w:rsidP="004847F7">
                        <w:r>
                          <w:rPr>
                            <w:rFonts w:ascii="Arial" w:hAnsi="Arial" w:cs="Arial"/>
                            <w:color w:val="000000"/>
                            <w:sz w:val="18"/>
                            <w:szCs w:val="18"/>
                          </w:rPr>
                          <w:t xml:space="preserve"> </w:t>
                        </w:r>
                      </w:p>
                    </w:txbxContent>
                  </v:textbox>
                </v:rect>
                <v:rect id="Rectangle 81" o:spid="_x0000_s1103" style="position:absolute;left:685;top:34036;width:730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60374DC" w14:textId="77777777" w:rsidR="004847F7" w:rsidRDefault="004847F7" w:rsidP="004847F7">
                        <w:r>
                          <w:rPr>
                            <w:rFonts w:ascii="Arial" w:hAnsi="Arial" w:cs="Arial"/>
                            <w:color w:val="000000"/>
                            <w:sz w:val="18"/>
                            <w:szCs w:val="18"/>
                          </w:rPr>
                          <w:t>Patrick McKay</w:t>
                        </w:r>
                      </w:p>
                    </w:txbxContent>
                  </v:textbox>
                </v:rect>
                <v:rect id="Rectangle 82" o:spid="_x0000_s1104" style="position:absolute;left:7651;top:34036;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629DAC" w14:textId="77777777" w:rsidR="004847F7" w:rsidRDefault="004847F7" w:rsidP="004847F7">
                        <w:r>
                          <w:rPr>
                            <w:rFonts w:ascii="Arial" w:hAnsi="Arial" w:cs="Arial"/>
                            <w:color w:val="000000"/>
                            <w:sz w:val="18"/>
                            <w:szCs w:val="18"/>
                          </w:rPr>
                          <w:t>-</w:t>
                        </w:r>
                      </w:p>
                    </w:txbxContent>
                  </v:textbox>
                </v:rect>
                <v:rect id="Rectangle 83" o:spid="_x0000_s1105" style="position:absolute;left:7994;top:34036;width:1010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F0EE61B" w14:textId="77777777" w:rsidR="004847F7" w:rsidRDefault="004847F7" w:rsidP="004847F7">
                        <w:r>
                          <w:rPr>
                            <w:rFonts w:ascii="Arial" w:hAnsi="Arial" w:cs="Arial"/>
                            <w:color w:val="000000"/>
                            <w:sz w:val="18"/>
                            <w:szCs w:val="18"/>
                          </w:rPr>
                          <w:t>The Property Group</w:t>
                        </w:r>
                      </w:p>
                    </w:txbxContent>
                  </v:textbox>
                </v:rect>
                <v:rect id="Rectangle 84" o:spid="_x0000_s1106" style="position:absolute;left:17767;top:3403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DB0A585" w14:textId="77777777" w:rsidR="004847F7" w:rsidRDefault="004847F7" w:rsidP="004847F7">
                        <w:r>
                          <w:rPr>
                            <w:rFonts w:ascii="Arial" w:hAnsi="Arial" w:cs="Arial"/>
                            <w:color w:val="000000"/>
                            <w:sz w:val="18"/>
                            <w:szCs w:val="18"/>
                          </w:rPr>
                          <w:t xml:space="preserve"> </w:t>
                        </w:r>
                      </w:p>
                    </w:txbxContent>
                  </v:textbox>
                </v:rect>
                <v:rect id="Rectangle 85" o:spid="_x0000_s1107" style="position:absolute;left:685;top:35947;width:769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A86CA2D" w14:textId="77777777" w:rsidR="004847F7" w:rsidRDefault="004847F7" w:rsidP="004847F7">
                        <w:r>
                          <w:rPr>
                            <w:rFonts w:ascii="Arial" w:hAnsi="Arial" w:cs="Arial"/>
                            <w:color w:val="000000"/>
                            <w:sz w:val="18"/>
                            <w:szCs w:val="18"/>
                          </w:rPr>
                          <w:t>Stacy Hamilton</w:t>
                        </w:r>
                      </w:p>
                    </w:txbxContent>
                  </v:textbox>
                </v:rect>
                <v:rect id="Rectangle 86" o:spid="_x0000_s1108" style="position:absolute;left:8134;top:35947;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41273A1" w14:textId="77777777" w:rsidR="004847F7" w:rsidRDefault="004847F7" w:rsidP="004847F7">
                        <w:r>
                          <w:rPr>
                            <w:rFonts w:ascii="Arial" w:hAnsi="Arial" w:cs="Arial"/>
                            <w:color w:val="000000"/>
                            <w:sz w:val="18"/>
                            <w:szCs w:val="18"/>
                          </w:rPr>
                          <w:t>-</w:t>
                        </w:r>
                      </w:p>
                    </w:txbxContent>
                  </v:textbox>
                </v:rect>
                <v:rect id="Rectangle 87" o:spid="_x0000_s1109" style="position:absolute;left:8921;top:35947;width:1816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5016E6D" w14:textId="77777777" w:rsidR="004847F7" w:rsidRDefault="004847F7" w:rsidP="004847F7">
                        <w:r>
                          <w:rPr>
                            <w:rFonts w:ascii="Arial" w:hAnsi="Arial" w:cs="Arial"/>
                            <w:color w:val="000000"/>
                            <w:sz w:val="18"/>
                            <w:szCs w:val="18"/>
                          </w:rPr>
                          <w:t>Coldwell Banker RPM Group - WLR</w:t>
                        </w:r>
                      </w:p>
                    </w:txbxContent>
                  </v:textbox>
                </v:rect>
                <v:rect id="Rectangle 88" o:spid="_x0000_s1110" style="position:absolute;left:23094;top:3594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87FC5EE" w14:textId="77777777" w:rsidR="004847F7" w:rsidRDefault="004847F7" w:rsidP="004847F7">
                        <w:r>
                          <w:rPr>
                            <w:rFonts w:ascii="Arial" w:hAnsi="Arial" w:cs="Arial"/>
                            <w:color w:val="000000"/>
                            <w:sz w:val="18"/>
                            <w:szCs w:val="18"/>
                          </w:rPr>
                          <w:t xml:space="preserve"> </w:t>
                        </w:r>
                      </w:p>
                    </w:txbxContent>
                  </v:textbox>
                </v:rect>
                <v:rect id="Rectangle 89" o:spid="_x0000_s1111" style="position:absolute;left:685;top:37788;width:692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810B64E" w14:textId="77777777" w:rsidR="004847F7" w:rsidRDefault="004847F7" w:rsidP="004847F7">
                        <w:r>
                          <w:rPr>
                            <w:rFonts w:ascii="Arial" w:hAnsi="Arial" w:cs="Arial"/>
                            <w:color w:val="000000"/>
                            <w:sz w:val="18"/>
                            <w:szCs w:val="18"/>
                          </w:rPr>
                          <w:t>Conley Jones</w:t>
                        </w:r>
                      </w:p>
                    </w:txbxContent>
                  </v:textbox>
                </v:rect>
                <v:rect id="Rectangle 90" o:spid="_x0000_s1112" style="position:absolute;left:6216;top:37788;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012D432" w14:textId="77777777" w:rsidR="004847F7" w:rsidRDefault="004847F7" w:rsidP="004847F7">
                        <w:r>
                          <w:rPr>
                            <w:rFonts w:ascii="Arial" w:hAnsi="Arial" w:cs="Arial"/>
                            <w:color w:val="000000"/>
                            <w:sz w:val="18"/>
                            <w:szCs w:val="18"/>
                          </w:rPr>
                          <w:t>-</w:t>
                        </w:r>
                      </w:p>
                    </w:txbxContent>
                  </v:textbox>
                </v:rect>
                <v:rect id="Rectangle 91" o:spid="_x0000_s1113" style="position:absolute;left:8197;top:37788;width:1404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92374A4" w14:textId="77777777" w:rsidR="004847F7" w:rsidRDefault="004847F7" w:rsidP="004847F7">
                        <w:r>
                          <w:rPr>
                            <w:rFonts w:ascii="Arial" w:hAnsi="Arial" w:cs="Arial"/>
                            <w:color w:val="000000"/>
                            <w:sz w:val="18"/>
                            <w:szCs w:val="18"/>
                          </w:rPr>
                          <w:t>-The Janet Jones Company</w:t>
                        </w:r>
                      </w:p>
                    </w:txbxContent>
                  </v:textbox>
                </v:rect>
                <v:rect id="Rectangle 92" o:spid="_x0000_s1114" style="position:absolute;left:20974;top:37788;width:323;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B17BF" w14:textId="77777777" w:rsidR="004847F7" w:rsidRDefault="004847F7" w:rsidP="004847F7">
                        <w:r>
                          <w:rPr>
                            <w:rFonts w:ascii="Arial" w:hAnsi="Arial" w:cs="Arial"/>
                            <w:color w:val="000000"/>
                            <w:sz w:val="18"/>
                            <w:szCs w:val="18"/>
                          </w:rPr>
                          <w:t xml:space="preserve"> </w:t>
                        </w:r>
                      </w:p>
                    </w:txbxContent>
                  </v:textbox>
                </v:rect>
                <v:rect id="Rectangle 93" o:spid="_x0000_s1115" style="position:absolute;left:685;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B1FF7CB" w14:textId="77777777" w:rsidR="004847F7" w:rsidRDefault="004847F7" w:rsidP="004847F7"/>
                    </w:txbxContent>
                  </v:textbox>
                </v:rect>
                <v:rect id="Rectangle 94" o:spid="_x0000_s1116" style="position:absolute;left:5537;top:3970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A474A48" w14:textId="77777777" w:rsidR="004847F7" w:rsidRDefault="004847F7" w:rsidP="004847F7">
                        <w:r>
                          <w:rPr>
                            <w:rFonts w:ascii="Arial" w:hAnsi="Arial" w:cs="Arial"/>
                            <w:color w:val="000000"/>
                            <w:sz w:val="18"/>
                            <w:szCs w:val="18"/>
                          </w:rPr>
                          <w:t>-</w:t>
                        </w:r>
                      </w:p>
                    </w:txbxContent>
                  </v:textbox>
                </v:rect>
                <v:rect id="Rectangle 95" o:spid="_x0000_s1117" style="position:absolute;left:5873;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0CC9FD5" w14:textId="77777777" w:rsidR="004847F7" w:rsidRDefault="004847F7" w:rsidP="004847F7"/>
                    </w:txbxContent>
                  </v:textbox>
                </v:rect>
                <v:rect id="Rectangle 96" o:spid="_x0000_s1118" style="position:absolute;left:14281;top:3970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A2C987" w14:textId="77777777" w:rsidR="004847F7" w:rsidRDefault="004847F7" w:rsidP="004847F7">
                        <w:r>
                          <w:rPr>
                            <w:rFonts w:ascii="Arial" w:hAnsi="Arial" w:cs="Arial"/>
                            <w:color w:val="000000"/>
                            <w:sz w:val="18"/>
                            <w:szCs w:val="18"/>
                          </w:rPr>
                          <w:t xml:space="preserve"> </w:t>
                        </w:r>
                      </w:p>
                    </w:txbxContent>
                  </v:textbox>
                </v:rect>
                <v:rect id="Rectangle 97" o:spid="_x0000_s1119" style="position:absolute;left:590;top:39706;width:1045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7AC7C2A5" w14:textId="77777777" w:rsidR="004847F7" w:rsidRDefault="004847F7" w:rsidP="004847F7">
                        <w:r>
                          <w:rPr>
                            <w:rFonts w:ascii="Arial" w:hAnsi="Arial" w:cs="Arial"/>
                            <w:color w:val="000000"/>
                            <w:sz w:val="18"/>
                            <w:szCs w:val="18"/>
                          </w:rPr>
                          <w:t>Whitney McLellan</w:t>
                        </w:r>
                      </w:p>
                    </w:txbxContent>
                  </v:textbox>
                </v:rect>
                <v:rect id="Rectangle 98" o:spid="_x0000_s1120" style="position:absolute;left:8197;top:41548;width:896;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F51EE54" w14:textId="77777777" w:rsidR="004847F7" w:rsidRDefault="004847F7" w:rsidP="004847F7"/>
                    </w:txbxContent>
                  </v:textbox>
                </v:rect>
                <v:rect id="Rectangle 99" o:spid="_x0000_s1121" style="position:absolute;left:10160;top:39706;width:1811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B6A579F" w14:textId="77777777" w:rsidR="004847F7" w:rsidRDefault="004847F7" w:rsidP="004847F7">
                        <w:r>
                          <w:rPr>
                            <w:rFonts w:ascii="Arial" w:hAnsi="Arial" w:cs="Arial"/>
                            <w:color w:val="000000"/>
                            <w:sz w:val="18"/>
                            <w:szCs w:val="18"/>
                          </w:rPr>
                          <w:t>-McLellan &amp; Associates Real Estate</w:t>
                        </w:r>
                      </w:p>
                    </w:txbxContent>
                  </v:textbox>
                </v:rect>
                <v:rect id="Rectangle 100" o:spid="_x0000_s1122" style="position:absolute;left:25419;top:41548;width:323;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0309065" w14:textId="77777777" w:rsidR="004847F7" w:rsidRDefault="004847F7" w:rsidP="004847F7">
                        <w:r>
                          <w:rPr>
                            <w:rFonts w:ascii="Arial" w:hAnsi="Arial" w:cs="Arial"/>
                            <w:color w:val="000000"/>
                            <w:sz w:val="18"/>
                            <w:szCs w:val="18"/>
                          </w:rPr>
                          <w:t xml:space="preserve"> </w:t>
                        </w:r>
                      </w:p>
                    </w:txbxContent>
                  </v:textbox>
                </v:rect>
                <v:rect id="Rectangle 102" o:spid="_x0000_s1123" style="position:absolute;left:488;top:41548;width:654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7D7E09C" w14:textId="77777777" w:rsidR="004847F7" w:rsidRDefault="004847F7" w:rsidP="004847F7">
                        <w:r>
                          <w:rPr>
                            <w:rFonts w:ascii="Arial" w:hAnsi="Arial" w:cs="Arial"/>
                            <w:color w:val="000000"/>
                            <w:sz w:val="18"/>
                            <w:szCs w:val="18"/>
                          </w:rPr>
                          <w:t>Kathy Patton</w:t>
                        </w:r>
                      </w:p>
                    </w:txbxContent>
                  </v:textbox>
                </v:rect>
                <v:rect id="Rectangle 103" o:spid="_x0000_s1124" style="position:absolute;left:6972;top:43465;width:895;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184FC99" w14:textId="77777777" w:rsidR="004847F7" w:rsidRDefault="004847F7" w:rsidP="004847F7"/>
                    </w:txbxContent>
                  </v:textbox>
                </v:rect>
                <v:rect id="Rectangle 104" o:spid="_x0000_s1125" style="position:absolute;left:7308;top:43465;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8EB759D" w14:textId="77777777" w:rsidR="004847F7" w:rsidRDefault="004847F7" w:rsidP="004847F7"/>
                    </w:txbxContent>
                  </v:textbox>
                </v:rect>
                <v:rect id="Rectangle 106" o:spid="_x0000_s1126" style="position:absolute;left:7264;top:41643;width:1982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10D0737" w14:textId="77777777" w:rsidR="004847F7" w:rsidRDefault="004847F7" w:rsidP="004847F7">
                        <w:r>
                          <w:rPr>
                            <w:rFonts w:ascii="Arial" w:hAnsi="Arial" w:cs="Arial"/>
                            <w:color w:val="000000"/>
                            <w:sz w:val="18"/>
                            <w:szCs w:val="18"/>
                          </w:rPr>
                          <w:t>-Cry-Leike REALTORS – Kanis Branch</w:t>
                        </w:r>
                      </w:p>
                    </w:txbxContent>
                  </v:textbox>
                </v:rect>
                <v:rect id="Rectangle 107" o:spid="_x0000_s1127" style="position:absolute;left:16059;top:4346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FBBCBE9" w14:textId="77777777" w:rsidR="004847F7" w:rsidRDefault="004847F7" w:rsidP="004847F7">
                        <w:r>
                          <w:rPr>
                            <w:rFonts w:ascii="Arial" w:hAnsi="Arial" w:cs="Arial"/>
                            <w:color w:val="000000"/>
                            <w:sz w:val="18"/>
                            <w:szCs w:val="18"/>
                          </w:rPr>
                          <w:t xml:space="preserve"> </w:t>
                        </w:r>
                      </w:p>
                    </w:txbxContent>
                  </v:textbox>
                </v:rect>
                <v:rect id="Rectangle 108" o:spid="_x0000_s1128" style="position:absolute;left:685;top:4530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12EBF6C" w14:textId="77777777" w:rsidR="004847F7" w:rsidRDefault="004847F7" w:rsidP="004847F7">
                        <w:r>
                          <w:rPr>
                            <w:rFonts w:ascii="Arial" w:hAnsi="Arial" w:cs="Arial"/>
                            <w:color w:val="000000"/>
                            <w:sz w:val="18"/>
                            <w:szCs w:val="18"/>
                          </w:rPr>
                          <w:t xml:space="preserve"> </w:t>
                        </w:r>
                      </w:p>
                    </w:txbxContent>
                  </v:textbox>
                </v:rect>
                <v:rect id="Rectangle 109" o:spid="_x0000_s1129" style="position:absolute;left:29654;top:4653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5F8605" w14:textId="77777777" w:rsidR="004847F7" w:rsidRDefault="004847F7" w:rsidP="004847F7">
                        <w:r>
                          <w:rPr>
                            <w:rFonts w:ascii="Arial" w:hAnsi="Arial" w:cs="Arial"/>
                            <w:color w:val="000000"/>
                            <w:sz w:val="18"/>
                            <w:szCs w:val="18"/>
                          </w:rPr>
                          <w:t xml:space="preserve"> </w:t>
                        </w:r>
                      </w:p>
                    </w:txbxContent>
                  </v:textbox>
                </v:rect>
                <w10:wrap anchorx="page"/>
              </v:group>
            </w:pict>
          </mc:Fallback>
        </mc:AlternateContent>
      </w:r>
    </w:p>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51CB8"/>
    <w:rsid w:val="0006397D"/>
    <w:rsid w:val="0006638F"/>
    <w:rsid w:val="00075253"/>
    <w:rsid w:val="000852C6"/>
    <w:rsid w:val="000B4DE1"/>
    <w:rsid w:val="00104067"/>
    <w:rsid w:val="00116322"/>
    <w:rsid w:val="00116CBC"/>
    <w:rsid w:val="001723E2"/>
    <w:rsid w:val="00195FC6"/>
    <w:rsid w:val="001B01C4"/>
    <w:rsid w:val="001C3224"/>
    <w:rsid w:val="001C75A9"/>
    <w:rsid w:val="001E39E7"/>
    <w:rsid w:val="00202E58"/>
    <w:rsid w:val="002134FE"/>
    <w:rsid w:val="002C2DC0"/>
    <w:rsid w:val="002C6A8D"/>
    <w:rsid w:val="002D439D"/>
    <w:rsid w:val="002D5AC5"/>
    <w:rsid w:val="00331680"/>
    <w:rsid w:val="00343E33"/>
    <w:rsid w:val="003926D1"/>
    <w:rsid w:val="003A7328"/>
    <w:rsid w:val="003E49F7"/>
    <w:rsid w:val="00406448"/>
    <w:rsid w:val="00435FE4"/>
    <w:rsid w:val="004847F7"/>
    <w:rsid w:val="004873F1"/>
    <w:rsid w:val="004933D2"/>
    <w:rsid w:val="004A265A"/>
    <w:rsid w:val="005352EA"/>
    <w:rsid w:val="005405BB"/>
    <w:rsid w:val="00566B4B"/>
    <w:rsid w:val="005800A5"/>
    <w:rsid w:val="005C5C29"/>
    <w:rsid w:val="005C7803"/>
    <w:rsid w:val="005D4B30"/>
    <w:rsid w:val="005F0742"/>
    <w:rsid w:val="005F2F70"/>
    <w:rsid w:val="0062409E"/>
    <w:rsid w:val="00634B9E"/>
    <w:rsid w:val="00685143"/>
    <w:rsid w:val="006C091E"/>
    <w:rsid w:val="006D4C26"/>
    <w:rsid w:val="00777E40"/>
    <w:rsid w:val="00787589"/>
    <w:rsid w:val="007F7E7C"/>
    <w:rsid w:val="00864B24"/>
    <w:rsid w:val="008C4401"/>
    <w:rsid w:val="008E3191"/>
    <w:rsid w:val="008E4785"/>
    <w:rsid w:val="00906E7C"/>
    <w:rsid w:val="009239DF"/>
    <w:rsid w:val="009350A1"/>
    <w:rsid w:val="0094071E"/>
    <w:rsid w:val="00950E4A"/>
    <w:rsid w:val="009D7398"/>
    <w:rsid w:val="00A36F76"/>
    <w:rsid w:val="00A57F32"/>
    <w:rsid w:val="00AB4E01"/>
    <w:rsid w:val="00AF2C95"/>
    <w:rsid w:val="00AF3B0A"/>
    <w:rsid w:val="00BA0D43"/>
    <w:rsid w:val="00BC7F1E"/>
    <w:rsid w:val="00BD2E88"/>
    <w:rsid w:val="00BE38FF"/>
    <w:rsid w:val="00BF1AEA"/>
    <w:rsid w:val="00C05D58"/>
    <w:rsid w:val="00C107D4"/>
    <w:rsid w:val="00C5369D"/>
    <w:rsid w:val="00D178C4"/>
    <w:rsid w:val="00D3517B"/>
    <w:rsid w:val="00D37430"/>
    <w:rsid w:val="00D720E1"/>
    <w:rsid w:val="00DA510D"/>
    <w:rsid w:val="00E46658"/>
    <w:rsid w:val="00E57F09"/>
    <w:rsid w:val="00E7387F"/>
    <w:rsid w:val="00EA68E7"/>
    <w:rsid w:val="00ED0323"/>
    <w:rsid w:val="00ED7FA7"/>
    <w:rsid w:val="00EE0AF1"/>
    <w:rsid w:val="00F6615B"/>
    <w:rsid w:val="00F83BCA"/>
    <w:rsid w:val="00F9244B"/>
    <w:rsid w:val="00F92EA3"/>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table" w:styleId="TableGrid">
    <w:name w:val="Table Grid"/>
    <w:basedOn w:val="TableNormal"/>
    <w:uiPriority w:val="59"/>
    <w:rsid w:val="008E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393701831">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rock.gov/media/19334/file_156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e@LR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by@LRRA.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realtorteamstore.com/index.php?main_page=page&amp;id=75&amp;chapter=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Elle Glidden</cp:lastModifiedBy>
  <cp:revision>8</cp:revision>
  <cp:lastPrinted>2021-04-26T15:18:00Z</cp:lastPrinted>
  <dcterms:created xsi:type="dcterms:W3CDTF">2023-08-28T14:40:00Z</dcterms:created>
  <dcterms:modified xsi:type="dcterms:W3CDTF">2023-09-28T14:46:00Z</dcterms:modified>
</cp:coreProperties>
</file>